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D414E" w14:textId="77777777" w:rsidR="00E875A9" w:rsidRPr="002D6502" w:rsidRDefault="00E875A9" w:rsidP="00E875A9">
      <w:pPr>
        <w:kinsoku w:val="0"/>
        <w:overflowPunct w:val="0"/>
        <w:spacing w:before="11" w:line="240" w:lineRule="atLeast"/>
        <w:jc w:val="both"/>
        <w:rPr>
          <w:rFonts w:eastAsia="Calibri"/>
          <w:sz w:val="22"/>
          <w:szCs w:val="22"/>
          <w:lang w:val="en-GB"/>
        </w:rPr>
      </w:pPr>
    </w:p>
    <w:p w14:paraId="40FF2168" w14:textId="77777777" w:rsidR="00E875A9" w:rsidRPr="002D6502" w:rsidRDefault="00E875A9" w:rsidP="00E875A9">
      <w:pPr>
        <w:kinsoku w:val="0"/>
        <w:overflowPunct w:val="0"/>
        <w:spacing w:before="11" w:line="240" w:lineRule="atLeast"/>
        <w:jc w:val="both"/>
        <w:rPr>
          <w:rFonts w:eastAsia="Calibri"/>
          <w:sz w:val="22"/>
          <w:szCs w:val="22"/>
          <w:lang w:val="en-GB"/>
        </w:rPr>
      </w:pPr>
      <w:r w:rsidRPr="002D6502">
        <w:rPr>
          <w:rFonts w:eastAsia="Calibri"/>
          <w:b/>
          <w:bCs/>
          <w:sz w:val="22"/>
          <w:szCs w:val="22"/>
          <w:lang w:val="en-GB"/>
        </w:rPr>
        <w:t>EXHIBIT B:</w:t>
      </w:r>
      <w:r w:rsidRPr="002D6502">
        <w:rPr>
          <w:rFonts w:eastAsia="Calibri"/>
          <w:sz w:val="22"/>
          <w:szCs w:val="22"/>
          <w:lang w:val="en-GB"/>
        </w:rPr>
        <w:t xml:space="preserve"> </w:t>
      </w:r>
      <w:r w:rsidRPr="002D6502">
        <w:rPr>
          <w:rFonts w:eastAsia="Calibri"/>
          <w:b/>
          <w:bCs/>
          <w:sz w:val="22"/>
          <w:szCs w:val="22"/>
          <w:lang w:val="en-GB"/>
        </w:rPr>
        <w:t>SUPPLIER/ SERVICE PROVIDER CODE OF CONDUCT</w:t>
      </w:r>
    </w:p>
    <w:p w14:paraId="16B164FB" w14:textId="77777777" w:rsidR="00E875A9" w:rsidRPr="002D6502" w:rsidRDefault="00C8439F" w:rsidP="00E875A9">
      <w:pPr>
        <w:spacing w:before="119" w:line="240" w:lineRule="atLeast"/>
        <w:ind w:left="100" w:right="419"/>
        <w:jc w:val="both"/>
        <w:rPr>
          <w:sz w:val="22"/>
          <w:szCs w:val="22"/>
          <w:lang w:val="en-GB"/>
        </w:rPr>
      </w:pPr>
      <w:hyperlink r:id="rId7">
        <w:r w:rsidR="00E875A9" w:rsidRPr="002D6502">
          <w:rPr>
            <w:color w:val="0562C1"/>
            <w:sz w:val="22"/>
            <w:szCs w:val="22"/>
            <w:u w:val="single" w:color="0562C1"/>
            <w:lang w:val="en-GB"/>
          </w:rPr>
          <w:t>Catholic</w:t>
        </w:r>
        <w:r w:rsidR="00E875A9" w:rsidRPr="002D6502">
          <w:rPr>
            <w:color w:val="0562C1"/>
            <w:spacing w:val="-11"/>
            <w:sz w:val="22"/>
            <w:szCs w:val="22"/>
            <w:u w:val="single" w:color="0562C1"/>
            <w:lang w:val="en-GB"/>
          </w:rPr>
          <w:t xml:space="preserve"> </w:t>
        </w:r>
        <w:r w:rsidR="00E875A9" w:rsidRPr="002D6502">
          <w:rPr>
            <w:color w:val="0562C1"/>
            <w:sz w:val="22"/>
            <w:szCs w:val="22"/>
            <w:u w:val="single" w:color="0562C1"/>
            <w:lang w:val="en-GB"/>
          </w:rPr>
          <w:t>Relief</w:t>
        </w:r>
        <w:r w:rsidR="00E875A9" w:rsidRPr="002D6502">
          <w:rPr>
            <w:color w:val="0562C1"/>
            <w:spacing w:val="-9"/>
            <w:sz w:val="22"/>
            <w:szCs w:val="22"/>
            <w:u w:val="single" w:color="0562C1"/>
            <w:lang w:val="en-GB"/>
          </w:rPr>
          <w:t xml:space="preserve"> </w:t>
        </w:r>
        <w:r w:rsidR="00E875A9" w:rsidRPr="002D6502">
          <w:rPr>
            <w:color w:val="0562C1"/>
            <w:sz w:val="22"/>
            <w:szCs w:val="22"/>
            <w:u w:val="single" w:color="0562C1"/>
            <w:lang w:val="en-GB"/>
          </w:rPr>
          <w:t>Services</w:t>
        </w:r>
        <w:r w:rsidR="00E875A9" w:rsidRPr="002D6502">
          <w:rPr>
            <w:color w:val="0562C1"/>
            <w:spacing w:val="-8"/>
            <w:sz w:val="22"/>
            <w:szCs w:val="22"/>
            <w:u w:val="single" w:color="0562C1"/>
            <w:lang w:val="en-GB"/>
          </w:rPr>
          <w:t xml:space="preserve"> </w:t>
        </w:r>
        <w:r w:rsidR="00E875A9" w:rsidRPr="002D6502">
          <w:rPr>
            <w:color w:val="0562C1"/>
            <w:sz w:val="22"/>
            <w:szCs w:val="22"/>
            <w:u w:val="single" w:color="0562C1"/>
            <w:lang w:val="en-GB"/>
          </w:rPr>
          <w:t>(CRS)</w:t>
        </w:r>
        <w:r w:rsidR="00E875A9" w:rsidRPr="002D6502">
          <w:rPr>
            <w:color w:val="0562C1"/>
            <w:spacing w:val="-9"/>
            <w:sz w:val="22"/>
            <w:szCs w:val="22"/>
            <w:lang w:val="en-GB"/>
          </w:rPr>
          <w:t xml:space="preserve"> </w:t>
        </w:r>
      </w:hyperlink>
      <w:r w:rsidR="00E875A9" w:rsidRPr="002D6502">
        <w:rPr>
          <w:color w:val="333333"/>
          <w:sz w:val="22"/>
          <w:szCs w:val="22"/>
          <w:lang w:val="en-GB"/>
        </w:rPr>
        <w:t>has</w:t>
      </w:r>
      <w:r w:rsidR="00E875A9" w:rsidRPr="002D6502">
        <w:rPr>
          <w:color w:val="333333"/>
          <w:spacing w:val="-9"/>
          <w:sz w:val="22"/>
          <w:szCs w:val="22"/>
          <w:lang w:val="en-GB"/>
        </w:rPr>
        <w:t xml:space="preserve"> </w:t>
      </w:r>
      <w:r w:rsidR="00E875A9" w:rsidRPr="002D6502">
        <w:rPr>
          <w:color w:val="333333"/>
          <w:sz w:val="22"/>
          <w:szCs w:val="22"/>
          <w:lang w:val="en-GB"/>
        </w:rPr>
        <w:t>committed</w:t>
      </w:r>
      <w:r w:rsidR="00E875A9" w:rsidRPr="002D6502">
        <w:rPr>
          <w:color w:val="333333"/>
          <w:spacing w:val="-11"/>
          <w:sz w:val="22"/>
          <w:szCs w:val="22"/>
          <w:lang w:val="en-GB"/>
        </w:rPr>
        <w:t xml:space="preserve"> </w:t>
      </w:r>
      <w:r w:rsidR="00E875A9" w:rsidRPr="002D6502">
        <w:rPr>
          <w:color w:val="333333"/>
          <w:sz w:val="22"/>
          <w:szCs w:val="22"/>
          <w:lang w:val="en-GB"/>
        </w:rPr>
        <w:t>to</w:t>
      </w:r>
      <w:r w:rsidR="00E875A9" w:rsidRPr="002D6502">
        <w:rPr>
          <w:color w:val="333333"/>
          <w:spacing w:val="-8"/>
          <w:sz w:val="22"/>
          <w:szCs w:val="22"/>
          <w:lang w:val="en-GB"/>
        </w:rPr>
        <w:t xml:space="preserve"> </w:t>
      </w:r>
      <w:r w:rsidR="00E875A9" w:rsidRPr="002D6502">
        <w:rPr>
          <w:color w:val="333333"/>
          <w:sz w:val="22"/>
          <w:szCs w:val="22"/>
          <w:lang w:val="en-GB"/>
        </w:rPr>
        <w:t>the</w:t>
      </w:r>
      <w:r w:rsidR="00E875A9" w:rsidRPr="002D6502">
        <w:rPr>
          <w:color w:val="333333"/>
          <w:spacing w:val="-8"/>
          <w:sz w:val="22"/>
          <w:szCs w:val="22"/>
          <w:lang w:val="en-GB"/>
        </w:rPr>
        <w:t xml:space="preserve"> </w:t>
      </w:r>
      <w:r w:rsidR="00E875A9" w:rsidRPr="002D6502">
        <w:rPr>
          <w:color w:val="333333"/>
          <w:sz w:val="22"/>
          <w:szCs w:val="22"/>
          <w:lang w:val="en-GB"/>
        </w:rPr>
        <w:t>principles</w:t>
      </w:r>
      <w:r w:rsidR="00E875A9" w:rsidRPr="002D6502">
        <w:rPr>
          <w:color w:val="333333"/>
          <w:spacing w:val="-8"/>
          <w:sz w:val="22"/>
          <w:szCs w:val="22"/>
          <w:lang w:val="en-GB"/>
        </w:rPr>
        <w:t xml:space="preserve"> </w:t>
      </w:r>
      <w:r w:rsidR="00E875A9" w:rsidRPr="002D6502">
        <w:rPr>
          <w:color w:val="333333"/>
          <w:sz w:val="22"/>
          <w:szCs w:val="22"/>
          <w:lang w:val="en-GB"/>
        </w:rPr>
        <w:t>of</w:t>
      </w:r>
      <w:r w:rsidR="00E875A9" w:rsidRPr="002D6502">
        <w:rPr>
          <w:color w:val="333333"/>
          <w:spacing w:val="-12"/>
          <w:sz w:val="22"/>
          <w:szCs w:val="22"/>
          <w:lang w:val="en-GB"/>
        </w:rPr>
        <w:t xml:space="preserve"> </w:t>
      </w:r>
      <w:r w:rsidR="00E875A9" w:rsidRPr="002D6502">
        <w:rPr>
          <w:color w:val="333333"/>
          <w:sz w:val="22"/>
          <w:szCs w:val="22"/>
          <w:lang w:val="en-GB"/>
        </w:rPr>
        <w:t>responsible</w:t>
      </w:r>
      <w:r w:rsidR="00E875A9" w:rsidRPr="002D6502">
        <w:rPr>
          <w:color w:val="333333"/>
          <w:spacing w:val="-10"/>
          <w:sz w:val="22"/>
          <w:szCs w:val="22"/>
          <w:lang w:val="en-GB"/>
        </w:rPr>
        <w:t xml:space="preserve"> </w:t>
      </w:r>
      <w:r w:rsidR="00E875A9" w:rsidRPr="002D6502">
        <w:rPr>
          <w:color w:val="333333"/>
          <w:sz w:val="22"/>
          <w:szCs w:val="22"/>
          <w:lang w:val="en-GB"/>
        </w:rPr>
        <w:t>sourcing</w:t>
      </w:r>
      <w:r w:rsidR="00E875A9" w:rsidRPr="002D6502">
        <w:rPr>
          <w:color w:val="333333"/>
          <w:spacing w:val="-10"/>
          <w:sz w:val="22"/>
          <w:szCs w:val="22"/>
          <w:lang w:val="en-GB"/>
        </w:rPr>
        <w:t xml:space="preserve"> </w:t>
      </w:r>
      <w:r w:rsidR="00E875A9" w:rsidRPr="002D6502">
        <w:rPr>
          <w:color w:val="333333"/>
          <w:sz w:val="22"/>
          <w:szCs w:val="22"/>
          <w:lang w:val="en-GB"/>
        </w:rPr>
        <w:t>and</w:t>
      </w:r>
      <w:r w:rsidR="00E875A9" w:rsidRPr="002D6502">
        <w:rPr>
          <w:color w:val="333333"/>
          <w:spacing w:val="-9"/>
          <w:sz w:val="22"/>
          <w:szCs w:val="22"/>
          <w:lang w:val="en-GB"/>
        </w:rPr>
        <w:t xml:space="preserve"> </w:t>
      </w:r>
      <w:r w:rsidR="00E875A9" w:rsidRPr="002D6502">
        <w:rPr>
          <w:color w:val="333333"/>
          <w:sz w:val="22"/>
          <w:szCs w:val="22"/>
          <w:lang w:val="en-GB"/>
        </w:rPr>
        <w:t>we</w:t>
      </w:r>
      <w:r w:rsidR="00E875A9" w:rsidRPr="002D6502">
        <w:rPr>
          <w:color w:val="333333"/>
          <w:spacing w:val="-10"/>
          <w:sz w:val="22"/>
          <w:szCs w:val="22"/>
          <w:lang w:val="en-GB"/>
        </w:rPr>
        <w:t xml:space="preserve"> </w:t>
      </w:r>
      <w:r w:rsidR="00E875A9" w:rsidRPr="002D6502">
        <w:rPr>
          <w:color w:val="333333"/>
          <w:sz w:val="22"/>
          <w:szCs w:val="22"/>
          <w:lang w:val="en-GB"/>
        </w:rPr>
        <w:t>expect</w:t>
      </w:r>
      <w:r w:rsidR="00E875A9" w:rsidRPr="002D6502">
        <w:rPr>
          <w:color w:val="333333"/>
          <w:spacing w:val="-11"/>
          <w:sz w:val="22"/>
          <w:szCs w:val="22"/>
          <w:lang w:val="en-GB"/>
        </w:rPr>
        <w:t xml:space="preserve"> </w:t>
      </w:r>
      <w:r w:rsidR="00E875A9" w:rsidRPr="002D6502">
        <w:rPr>
          <w:color w:val="333333"/>
          <w:sz w:val="22"/>
          <w:szCs w:val="22"/>
          <w:lang w:val="en-GB"/>
        </w:rPr>
        <w:t>our suppliers</w:t>
      </w:r>
      <w:r w:rsidR="00E875A9" w:rsidRPr="002D6502">
        <w:rPr>
          <w:color w:val="333333"/>
          <w:spacing w:val="-14"/>
          <w:sz w:val="22"/>
          <w:szCs w:val="22"/>
          <w:lang w:val="en-GB"/>
        </w:rPr>
        <w:t xml:space="preserve"> </w:t>
      </w:r>
      <w:r w:rsidR="00E875A9" w:rsidRPr="002D6502">
        <w:rPr>
          <w:color w:val="333333"/>
          <w:sz w:val="22"/>
          <w:szCs w:val="22"/>
          <w:lang w:val="en-GB"/>
        </w:rPr>
        <w:t>and</w:t>
      </w:r>
      <w:r w:rsidR="00E875A9" w:rsidRPr="002D6502">
        <w:rPr>
          <w:color w:val="333333"/>
          <w:spacing w:val="-15"/>
          <w:sz w:val="22"/>
          <w:szCs w:val="22"/>
          <w:lang w:val="en-GB"/>
        </w:rPr>
        <w:t xml:space="preserve"> </w:t>
      </w:r>
      <w:r w:rsidR="00E875A9" w:rsidRPr="002D6502">
        <w:rPr>
          <w:color w:val="333333"/>
          <w:sz w:val="22"/>
          <w:szCs w:val="22"/>
          <w:lang w:val="en-GB"/>
        </w:rPr>
        <w:t>service</w:t>
      </w:r>
      <w:r w:rsidR="00E875A9" w:rsidRPr="002D6502">
        <w:rPr>
          <w:color w:val="333333"/>
          <w:spacing w:val="-16"/>
          <w:sz w:val="22"/>
          <w:szCs w:val="22"/>
          <w:lang w:val="en-GB"/>
        </w:rPr>
        <w:t xml:space="preserve"> </w:t>
      </w:r>
      <w:r w:rsidR="00E875A9" w:rsidRPr="002D6502">
        <w:rPr>
          <w:color w:val="333333"/>
          <w:sz w:val="22"/>
          <w:szCs w:val="22"/>
          <w:lang w:val="en-GB"/>
        </w:rPr>
        <w:t>providers</w:t>
      </w:r>
      <w:r w:rsidR="00E875A9" w:rsidRPr="002D6502">
        <w:rPr>
          <w:color w:val="333333"/>
          <w:spacing w:val="-13"/>
          <w:sz w:val="22"/>
          <w:szCs w:val="22"/>
          <w:lang w:val="en-GB"/>
        </w:rPr>
        <w:t xml:space="preserve"> </w:t>
      </w:r>
      <w:r w:rsidR="00E875A9" w:rsidRPr="002D6502">
        <w:rPr>
          <w:color w:val="333333"/>
          <w:sz w:val="22"/>
          <w:szCs w:val="22"/>
          <w:lang w:val="en-GB"/>
        </w:rPr>
        <w:t>to</w:t>
      </w:r>
      <w:r w:rsidR="00E875A9" w:rsidRPr="002D6502">
        <w:rPr>
          <w:color w:val="333333"/>
          <w:spacing w:val="-13"/>
          <w:sz w:val="22"/>
          <w:szCs w:val="22"/>
          <w:lang w:val="en-GB"/>
        </w:rPr>
        <w:t xml:space="preserve"> </w:t>
      </w:r>
      <w:r w:rsidR="00E875A9" w:rsidRPr="002D6502">
        <w:rPr>
          <w:color w:val="333333"/>
          <w:sz w:val="22"/>
          <w:szCs w:val="22"/>
          <w:lang w:val="en-GB"/>
        </w:rPr>
        <w:t>fully</w:t>
      </w:r>
      <w:r w:rsidR="00E875A9" w:rsidRPr="002D6502">
        <w:rPr>
          <w:color w:val="333333"/>
          <w:spacing w:val="-13"/>
          <w:sz w:val="22"/>
          <w:szCs w:val="22"/>
          <w:lang w:val="en-GB"/>
        </w:rPr>
        <w:t xml:space="preserve"> </w:t>
      </w:r>
      <w:r w:rsidR="00E875A9" w:rsidRPr="002D6502">
        <w:rPr>
          <w:color w:val="333333"/>
          <w:sz w:val="22"/>
          <w:szCs w:val="22"/>
          <w:lang w:val="en-GB"/>
        </w:rPr>
        <w:t>follow</w:t>
      </w:r>
      <w:r w:rsidR="00E875A9" w:rsidRPr="002D6502">
        <w:rPr>
          <w:color w:val="333333"/>
          <w:spacing w:val="-12"/>
          <w:sz w:val="22"/>
          <w:szCs w:val="22"/>
          <w:lang w:val="en-GB"/>
        </w:rPr>
        <w:t xml:space="preserve"> </w:t>
      </w:r>
      <w:r w:rsidR="00E875A9" w:rsidRPr="002D6502">
        <w:rPr>
          <w:color w:val="333333"/>
          <w:sz w:val="22"/>
          <w:szCs w:val="22"/>
          <w:lang w:val="en-GB"/>
        </w:rPr>
        <w:t>the</w:t>
      </w:r>
      <w:r w:rsidR="00E875A9" w:rsidRPr="002D6502">
        <w:rPr>
          <w:color w:val="333333"/>
          <w:spacing w:val="-13"/>
          <w:sz w:val="22"/>
          <w:szCs w:val="22"/>
          <w:lang w:val="en-GB"/>
        </w:rPr>
        <w:t xml:space="preserve"> </w:t>
      </w:r>
      <w:r w:rsidR="00E875A9" w:rsidRPr="002D6502">
        <w:rPr>
          <w:color w:val="333333"/>
          <w:sz w:val="22"/>
          <w:szCs w:val="22"/>
          <w:lang w:val="en-GB"/>
        </w:rPr>
        <w:t>applicable</w:t>
      </w:r>
      <w:r w:rsidR="00E875A9" w:rsidRPr="002D6502">
        <w:rPr>
          <w:color w:val="333333"/>
          <w:spacing w:val="-14"/>
          <w:sz w:val="22"/>
          <w:szCs w:val="22"/>
          <w:lang w:val="en-GB"/>
        </w:rPr>
        <w:t xml:space="preserve"> </w:t>
      </w:r>
      <w:r w:rsidR="00E875A9" w:rsidRPr="002D6502">
        <w:rPr>
          <w:color w:val="333333"/>
          <w:sz w:val="22"/>
          <w:szCs w:val="22"/>
          <w:lang w:val="en-GB"/>
        </w:rPr>
        <w:t>contractual</w:t>
      </w:r>
      <w:r w:rsidR="00E875A9" w:rsidRPr="002D6502">
        <w:rPr>
          <w:color w:val="333333"/>
          <w:spacing w:val="-17"/>
          <w:sz w:val="22"/>
          <w:szCs w:val="22"/>
          <w:lang w:val="en-GB"/>
        </w:rPr>
        <w:t xml:space="preserve"> </w:t>
      </w:r>
      <w:r w:rsidR="00E875A9" w:rsidRPr="002D6502">
        <w:rPr>
          <w:color w:val="333333"/>
          <w:sz w:val="22"/>
          <w:szCs w:val="22"/>
          <w:lang w:val="en-GB"/>
        </w:rPr>
        <w:t>obligations</w:t>
      </w:r>
      <w:r w:rsidR="00E875A9" w:rsidRPr="002D6502">
        <w:rPr>
          <w:color w:val="333333"/>
          <w:spacing w:val="-13"/>
          <w:sz w:val="22"/>
          <w:szCs w:val="22"/>
          <w:lang w:val="en-GB"/>
        </w:rPr>
        <w:t xml:space="preserve"> </w:t>
      </w:r>
      <w:r w:rsidR="00E875A9" w:rsidRPr="002D6502">
        <w:rPr>
          <w:color w:val="333333"/>
          <w:sz w:val="22"/>
          <w:szCs w:val="22"/>
          <w:lang w:val="en-GB"/>
        </w:rPr>
        <w:t>to</w:t>
      </w:r>
      <w:r w:rsidR="00E875A9" w:rsidRPr="002D6502">
        <w:rPr>
          <w:color w:val="333333"/>
          <w:spacing w:val="-14"/>
          <w:sz w:val="22"/>
          <w:szCs w:val="22"/>
          <w:lang w:val="en-GB"/>
        </w:rPr>
        <w:t xml:space="preserve"> </w:t>
      </w:r>
      <w:r w:rsidR="00E875A9" w:rsidRPr="002D6502">
        <w:rPr>
          <w:color w:val="333333"/>
          <w:sz w:val="22"/>
          <w:szCs w:val="22"/>
          <w:lang w:val="en-GB"/>
        </w:rPr>
        <w:t>include</w:t>
      </w:r>
      <w:r w:rsidR="00E875A9" w:rsidRPr="002D6502">
        <w:rPr>
          <w:color w:val="333333"/>
          <w:spacing w:val="-12"/>
          <w:sz w:val="22"/>
          <w:szCs w:val="22"/>
          <w:lang w:val="en-GB"/>
        </w:rPr>
        <w:t xml:space="preserve"> </w:t>
      </w:r>
      <w:r w:rsidR="00E875A9" w:rsidRPr="002D6502">
        <w:rPr>
          <w:color w:val="333333"/>
          <w:sz w:val="22"/>
          <w:szCs w:val="22"/>
          <w:lang w:val="en-GB"/>
        </w:rPr>
        <w:t>CRS</w:t>
      </w:r>
      <w:r w:rsidR="00E875A9" w:rsidRPr="002D6502">
        <w:rPr>
          <w:color w:val="333333"/>
          <w:spacing w:val="-15"/>
          <w:sz w:val="22"/>
          <w:szCs w:val="22"/>
          <w:lang w:val="en-GB"/>
        </w:rPr>
        <w:t xml:space="preserve"> </w:t>
      </w:r>
      <w:r w:rsidR="00E875A9" w:rsidRPr="002D6502">
        <w:rPr>
          <w:color w:val="333333"/>
          <w:sz w:val="22"/>
          <w:szCs w:val="22"/>
          <w:lang w:val="en-GB"/>
        </w:rPr>
        <w:t>terms &amp; conditions, local and relevant/otherwise applicable laws and to adhere to internationally recognized environmental,</w:t>
      </w:r>
      <w:r w:rsidR="00E875A9" w:rsidRPr="002D6502">
        <w:rPr>
          <w:color w:val="333333"/>
          <w:spacing w:val="-9"/>
          <w:sz w:val="22"/>
          <w:szCs w:val="22"/>
          <w:lang w:val="en-GB"/>
        </w:rPr>
        <w:t xml:space="preserve"> </w:t>
      </w:r>
      <w:r w:rsidR="00E875A9" w:rsidRPr="002D6502">
        <w:rPr>
          <w:color w:val="333333"/>
          <w:sz w:val="22"/>
          <w:szCs w:val="22"/>
          <w:lang w:val="en-GB"/>
        </w:rPr>
        <w:t>social,</w:t>
      </w:r>
      <w:r w:rsidR="00E875A9" w:rsidRPr="002D6502">
        <w:rPr>
          <w:color w:val="333333"/>
          <w:spacing w:val="-8"/>
          <w:sz w:val="22"/>
          <w:szCs w:val="22"/>
          <w:lang w:val="en-GB"/>
        </w:rPr>
        <w:t xml:space="preserve"> </w:t>
      </w:r>
      <w:r w:rsidR="00E875A9" w:rsidRPr="002D6502">
        <w:rPr>
          <w:color w:val="333333"/>
          <w:sz w:val="22"/>
          <w:szCs w:val="22"/>
          <w:lang w:val="en-GB"/>
        </w:rPr>
        <w:t>and</w:t>
      </w:r>
      <w:r w:rsidR="00E875A9" w:rsidRPr="002D6502">
        <w:rPr>
          <w:color w:val="333333"/>
          <w:spacing w:val="-11"/>
          <w:sz w:val="22"/>
          <w:szCs w:val="22"/>
          <w:lang w:val="en-GB"/>
        </w:rPr>
        <w:t xml:space="preserve"> </w:t>
      </w:r>
      <w:r w:rsidR="00E875A9" w:rsidRPr="002D6502">
        <w:rPr>
          <w:color w:val="333333"/>
          <w:sz w:val="22"/>
          <w:szCs w:val="22"/>
          <w:lang w:val="en-GB"/>
        </w:rPr>
        <w:t>corporate</w:t>
      </w:r>
      <w:r w:rsidR="00E875A9" w:rsidRPr="002D6502">
        <w:rPr>
          <w:color w:val="333333"/>
          <w:spacing w:val="-9"/>
          <w:sz w:val="22"/>
          <w:szCs w:val="22"/>
          <w:lang w:val="en-GB"/>
        </w:rPr>
        <w:t xml:space="preserve"> </w:t>
      </w:r>
      <w:r w:rsidR="00E875A9" w:rsidRPr="002D6502">
        <w:rPr>
          <w:color w:val="333333"/>
          <w:sz w:val="22"/>
          <w:szCs w:val="22"/>
          <w:lang w:val="en-GB"/>
        </w:rPr>
        <w:t>governance</w:t>
      </w:r>
      <w:r w:rsidR="00E875A9" w:rsidRPr="002D6502">
        <w:rPr>
          <w:color w:val="333333"/>
          <w:spacing w:val="-7"/>
          <w:sz w:val="22"/>
          <w:szCs w:val="22"/>
          <w:lang w:val="en-GB"/>
        </w:rPr>
        <w:t xml:space="preserve"> </w:t>
      </w:r>
      <w:r w:rsidR="00E875A9" w:rsidRPr="002D6502">
        <w:rPr>
          <w:color w:val="333333"/>
          <w:sz w:val="22"/>
          <w:szCs w:val="22"/>
          <w:lang w:val="en-GB"/>
        </w:rPr>
        <w:t>standards.</w:t>
      </w:r>
      <w:r w:rsidR="00E875A9" w:rsidRPr="002D6502">
        <w:rPr>
          <w:color w:val="333333"/>
          <w:spacing w:val="-9"/>
          <w:sz w:val="22"/>
          <w:szCs w:val="22"/>
          <w:lang w:val="en-GB"/>
        </w:rPr>
        <w:t xml:space="preserve"> </w:t>
      </w:r>
      <w:r w:rsidR="00E875A9" w:rsidRPr="002D6502">
        <w:rPr>
          <w:color w:val="333333"/>
          <w:sz w:val="22"/>
          <w:szCs w:val="22"/>
          <w:lang w:val="en-GB"/>
        </w:rPr>
        <w:t>We</w:t>
      </w:r>
      <w:r w:rsidR="00E875A9" w:rsidRPr="002D6502">
        <w:rPr>
          <w:color w:val="333333"/>
          <w:spacing w:val="-7"/>
          <w:sz w:val="22"/>
          <w:szCs w:val="22"/>
          <w:lang w:val="en-GB"/>
        </w:rPr>
        <w:t xml:space="preserve"> </w:t>
      </w:r>
      <w:r w:rsidR="00E875A9" w:rsidRPr="002D6502">
        <w:rPr>
          <w:color w:val="333333"/>
          <w:sz w:val="22"/>
          <w:szCs w:val="22"/>
          <w:lang w:val="en-GB"/>
        </w:rPr>
        <w:t>also</w:t>
      </w:r>
      <w:r w:rsidR="00E875A9" w:rsidRPr="002D6502">
        <w:rPr>
          <w:color w:val="333333"/>
          <w:spacing w:val="-8"/>
          <w:sz w:val="22"/>
          <w:szCs w:val="22"/>
          <w:lang w:val="en-GB"/>
        </w:rPr>
        <w:t xml:space="preserve"> </w:t>
      </w:r>
      <w:r w:rsidR="00E875A9" w:rsidRPr="002D6502">
        <w:rPr>
          <w:color w:val="333333"/>
          <w:sz w:val="22"/>
          <w:szCs w:val="22"/>
          <w:lang w:val="en-GB"/>
        </w:rPr>
        <w:t>expect</w:t>
      </w:r>
      <w:r w:rsidR="00E875A9" w:rsidRPr="002D6502">
        <w:rPr>
          <w:color w:val="333333"/>
          <w:spacing w:val="-9"/>
          <w:sz w:val="22"/>
          <w:szCs w:val="22"/>
          <w:lang w:val="en-GB"/>
        </w:rPr>
        <w:t xml:space="preserve"> </w:t>
      </w:r>
      <w:r w:rsidR="00E875A9" w:rsidRPr="002D6502">
        <w:rPr>
          <w:color w:val="333333"/>
          <w:sz w:val="22"/>
          <w:szCs w:val="22"/>
          <w:lang w:val="en-GB"/>
        </w:rPr>
        <w:t>our</w:t>
      </w:r>
      <w:r w:rsidR="00E875A9" w:rsidRPr="002D6502">
        <w:rPr>
          <w:color w:val="333333"/>
          <w:spacing w:val="-8"/>
          <w:sz w:val="22"/>
          <w:szCs w:val="22"/>
          <w:lang w:val="en-GB"/>
        </w:rPr>
        <w:t xml:space="preserve"> </w:t>
      </w:r>
      <w:r w:rsidR="00E875A9" w:rsidRPr="002D6502">
        <w:rPr>
          <w:color w:val="333333"/>
          <w:sz w:val="22"/>
          <w:szCs w:val="22"/>
          <w:lang w:val="en-GB"/>
        </w:rPr>
        <w:t>suppliers</w:t>
      </w:r>
      <w:r w:rsidR="00E875A9" w:rsidRPr="002D6502">
        <w:rPr>
          <w:color w:val="333333"/>
          <w:spacing w:val="-9"/>
          <w:sz w:val="22"/>
          <w:szCs w:val="22"/>
          <w:lang w:val="en-GB"/>
        </w:rPr>
        <w:t xml:space="preserve"> </w:t>
      </w:r>
      <w:r w:rsidR="00E875A9" w:rsidRPr="002D6502">
        <w:rPr>
          <w:color w:val="333333"/>
          <w:sz w:val="22"/>
          <w:szCs w:val="22"/>
          <w:lang w:val="en-GB"/>
        </w:rPr>
        <w:t>to</w:t>
      </w:r>
      <w:r w:rsidR="00E875A9" w:rsidRPr="002D6502">
        <w:rPr>
          <w:color w:val="333333"/>
          <w:spacing w:val="-6"/>
          <w:sz w:val="22"/>
          <w:szCs w:val="22"/>
          <w:lang w:val="en-GB"/>
        </w:rPr>
        <w:t xml:space="preserve"> </w:t>
      </w:r>
      <w:r w:rsidR="00E875A9" w:rsidRPr="002D6502">
        <w:rPr>
          <w:color w:val="333333"/>
          <w:sz w:val="22"/>
          <w:szCs w:val="22"/>
          <w:lang w:val="en-GB"/>
        </w:rPr>
        <w:t xml:space="preserve">implement these standards with their suppliers and subcontractors, as inspired by the </w:t>
      </w:r>
      <w:hyperlink r:id="rId8">
        <w:r w:rsidR="00E875A9" w:rsidRPr="002D6502">
          <w:rPr>
            <w:color w:val="0562C1"/>
            <w:sz w:val="22"/>
            <w:szCs w:val="22"/>
            <w:u w:val="single" w:color="0562C1"/>
            <w:lang w:val="en-GB"/>
          </w:rPr>
          <w:t>United Nations Global</w:t>
        </w:r>
      </w:hyperlink>
      <w:r w:rsidR="00E875A9" w:rsidRPr="002D6502">
        <w:rPr>
          <w:color w:val="0562C1"/>
          <w:sz w:val="22"/>
          <w:szCs w:val="22"/>
          <w:lang w:val="en-GB"/>
        </w:rPr>
        <w:t xml:space="preserve"> </w:t>
      </w:r>
      <w:hyperlink r:id="rId9">
        <w:r w:rsidR="00E875A9" w:rsidRPr="002D6502">
          <w:rPr>
            <w:color w:val="0562C1"/>
            <w:sz w:val="22"/>
            <w:szCs w:val="22"/>
            <w:u w:val="single" w:color="0562C1"/>
            <w:lang w:val="en-GB"/>
          </w:rPr>
          <w:t>Compact initiative</w:t>
        </w:r>
        <w:r w:rsidR="00E875A9" w:rsidRPr="002D6502">
          <w:rPr>
            <w:color w:val="333333"/>
            <w:sz w:val="22"/>
            <w:szCs w:val="22"/>
            <w:lang w:val="en-GB"/>
          </w:rPr>
          <w:t xml:space="preserve">, </w:t>
        </w:r>
      </w:hyperlink>
      <w:r w:rsidR="00E875A9" w:rsidRPr="002D6502">
        <w:rPr>
          <w:color w:val="333333"/>
          <w:sz w:val="22"/>
          <w:szCs w:val="22"/>
          <w:lang w:val="en-GB"/>
        </w:rPr>
        <w:t xml:space="preserve">the </w:t>
      </w:r>
      <w:hyperlink r:id="rId10">
        <w:r w:rsidR="00E875A9" w:rsidRPr="002D6502">
          <w:rPr>
            <w:color w:val="0562C1"/>
            <w:sz w:val="22"/>
            <w:szCs w:val="22"/>
            <w:u w:val="single" w:color="0562C1"/>
            <w:lang w:val="en-GB"/>
          </w:rPr>
          <w:t>United Nations Guiding Principles and Human Rights</w:t>
        </w:r>
      </w:hyperlink>
      <w:r w:rsidR="00E875A9" w:rsidRPr="002D6502">
        <w:rPr>
          <w:color w:val="333333"/>
          <w:sz w:val="22"/>
          <w:szCs w:val="22"/>
          <w:lang w:val="en-GB"/>
        </w:rPr>
        <w:t xml:space="preserve">, the </w:t>
      </w:r>
      <w:hyperlink r:id="rId11">
        <w:r w:rsidR="00E875A9" w:rsidRPr="002D6502">
          <w:rPr>
            <w:color w:val="0562C1"/>
            <w:sz w:val="22"/>
            <w:szCs w:val="22"/>
            <w:u w:val="single" w:color="0562C1"/>
            <w:lang w:val="en-GB"/>
          </w:rPr>
          <w:t>International Labour</w:t>
        </w:r>
      </w:hyperlink>
      <w:r w:rsidR="00E875A9" w:rsidRPr="002D6502">
        <w:rPr>
          <w:color w:val="0562C1"/>
          <w:sz w:val="22"/>
          <w:szCs w:val="22"/>
          <w:lang w:val="en-GB"/>
        </w:rPr>
        <w:t xml:space="preserve"> </w:t>
      </w:r>
      <w:hyperlink r:id="rId12">
        <w:r w:rsidR="00E875A9" w:rsidRPr="002D6502">
          <w:rPr>
            <w:color w:val="0562C1"/>
            <w:sz w:val="22"/>
            <w:szCs w:val="22"/>
            <w:u w:val="single" w:color="0562C1"/>
            <w:lang w:val="en-GB"/>
          </w:rPr>
          <w:t>Organization's</w:t>
        </w:r>
        <w:r w:rsidR="00E875A9" w:rsidRPr="002D6502">
          <w:rPr>
            <w:color w:val="0562C1"/>
            <w:spacing w:val="-10"/>
            <w:sz w:val="22"/>
            <w:szCs w:val="22"/>
            <w:u w:val="single" w:color="0562C1"/>
            <w:lang w:val="en-GB"/>
          </w:rPr>
          <w:t xml:space="preserve"> </w:t>
        </w:r>
        <w:r w:rsidR="00E875A9" w:rsidRPr="002D6502">
          <w:rPr>
            <w:color w:val="0562C1"/>
            <w:sz w:val="22"/>
            <w:szCs w:val="22"/>
            <w:u w:val="single" w:color="0562C1"/>
            <w:lang w:val="en-GB"/>
          </w:rPr>
          <w:t>Declaration</w:t>
        </w:r>
        <w:r w:rsidR="00E875A9" w:rsidRPr="002D6502">
          <w:rPr>
            <w:color w:val="0562C1"/>
            <w:spacing w:val="-13"/>
            <w:sz w:val="22"/>
            <w:szCs w:val="22"/>
            <w:u w:val="single" w:color="0562C1"/>
            <w:lang w:val="en-GB"/>
          </w:rPr>
          <w:t xml:space="preserve"> </w:t>
        </w:r>
        <w:r w:rsidR="00E875A9" w:rsidRPr="002D6502">
          <w:rPr>
            <w:color w:val="0562C1"/>
            <w:sz w:val="22"/>
            <w:szCs w:val="22"/>
            <w:u w:val="single" w:color="0562C1"/>
            <w:lang w:val="en-GB"/>
          </w:rPr>
          <w:t>on</w:t>
        </w:r>
        <w:r w:rsidR="00E875A9" w:rsidRPr="002D6502">
          <w:rPr>
            <w:color w:val="0562C1"/>
            <w:spacing w:val="-11"/>
            <w:sz w:val="22"/>
            <w:szCs w:val="22"/>
            <w:u w:val="single" w:color="0562C1"/>
            <w:lang w:val="en-GB"/>
          </w:rPr>
          <w:t xml:space="preserve"> </w:t>
        </w:r>
        <w:r w:rsidR="00E875A9" w:rsidRPr="002D6502">
          <w:rPr>
            <w:color w:val="0562C1"/>
            <w:sz w:val="22"/>
            <w:szCs w:val="22"/>
            <w:u w:val="single" w:color="0562C1"/>
            <w:lang w:val="en-GB"/>
          </w:rPr>
          <w:t>Fundamental</w:t>
        </w:r>
        <w:r w:rsidR="00E875A9" w:rsidRPr="002D6502">
          <w:rPr>
            <w:color w:val="0562C1"/>
            <w:spacing w:val="-12"/>
            <w:sz w:val="22"/>
            <w:szCs w:val="22"/>
            <w:u w:val="single" w:color="0562C1"/>
            <w:lang w:val="en-GB"/>
          </w:rPr>
          <w:t xml:space="preserve"> </w:t>
        </w:r>
        <w:r w:rsidR="00E875A9" w:rsidRPr="002D6502">
          <w:rPr>
            <w:color w:val="0562C1"/>
            <w:sz w:val="22"/>
            <w:szCs w:val="22"/>
            <w:u w:val="single" w:color="0562C1"/>
            <w:lang w:val="en-GB"/>
          </w:rPr>
          <w:t>Principles</w:t>
        </w:r>
        <w:r w:rsidR="00E875A9" w:rsidRPr="002D6502">
          <w:rPr>
            <w:color w:val="0562C1"/>
            <w:spacing w:val="-13"/>
            <w:sz w:val="22"/>
            <w:szCs w:val="22"/>
            <w:u w:val="single" w:color="0562C1"/>
            <w:lang w:val="en-GB"/>
          </w:rPr>
          <w:t xml:space="preserve"> </w:t>
        </w:r>
        <w:r w:rsidR="00E875A9" w:rsidRPr="002D6502">
          <w:rPr>
            <w:color w:val="0562C1"/>
            <w:sz w:val="22"/>
            <w:szCs w:val="22"/>
            <w:u w:val="single" w:color="0562C1"/>
            <w:lang w:val="en-GB"/>
          </w:rPr>
          <w:t>and</w:t>
        </w:r>
        <w:r w:rsidR="00E875A9" w:rsidRPr="002D6502">
          <w:rPr>
            <w:color w:val="0562C1"/>
            <w:spacing w:val="-10"/>
            <w:sz w:val="22"/>
            <w:szCs w:val="22"/>
            <w:u w:val="single" w:color="0562C1"/>
            <w:lang w:val="en-GB"/>
          </w:rPr>
          <w:t xml:space="preserve"> </w:t>
        </w:r>
        <w:r w:rsidR="00E875A9" w:rsidRPr="002D6502">
          <w:rPr>
            <w:color w:val="0562C1"/>
            <w:sz w:val="22"/>
            <w:szCs w:val="22"/>
            <w:u w:val="single" w:color="0562C1"/>
            <w:lang w:val="en-GB"/>
          </w:rPr>
          <w:t>Rights</w:t>
        </w:r>
        <w:r w:rsidR="00E875A9" w:rsidRPr="002D6502">
          <w:rPr>
            <w:color w:val="0562C1"/>
            <w:spacing w:val="-9"/>
            <w:sz w:val="22"/>
            <w:szCs w:val="22"/>
            <w:u w:val="single" w:color="0562C1"/>
            <w:lang w:val="en-GB"/>
          </w:rPr>
          <w:t xml:space="preserve"> </w:t>
        </w:r>
        <w:r w:rsidR="00E875A9" w:rsidRPr="002D6502">
          <w:rPr>
            <w:color w:val="0562C1"/>
            <w:sz w:val="22"/>
            <w:szCs w:val="22"/>
            <w:u w:val="single" w:color="0562C1"/>
            <w:lang w:val="en-GB"/>
          </w:rPr>
          <w:t>at</w:t>
        </w:r>
        <w:r w:rsidR="00E875A9" w:rsidRPr="002D6502">
          <w:rPr>
            <w:color w:val="0562C1"/>
            <w:spacing w:val="-10"/>
            <w:sz w:val="22"/>
            <w:szCs w:val="22"/>
            <w:u w:val="single" w:color="0562C1"/>
            <w:lang w:val="en-GB"/>
          </w:rPr>
          <w:t xml:space="preserve"> </w:t>
        </w:r>
        <w:r w:rsidR="00E875A9" w:rsidRPr="002D6502">
          <w:rPr>
            <w:color w:val="0562C1"/>
            <w:sz w:val="22"/>
            <w:szCs w:val="22"/>
            <w:u w:val="single" w:color="0562C1"/>
            <w:lang w:val="en-GB"/>
          </w:rPr>
          <w:t>Work</w:t>
        </w:r>
        <w:r w:rsidR="00E875A9" w:rsidRPr="002D6502">
          <w:rPr>
            <w:color w:val="333333"/>
            <w:sz w:val="22"/>
            <w:szCs w:val="22"/>
            <w:lang w:val="en-GB"/>
          </w:rPr>
          <w:t>,</w:t>
        </w:r>
        <w:r w:rsidR="00E875A9" w:rsidRPr="002D6502">
          <w:rPr>
            <w:color w:val="333333"/>
            <w:spacing w:val="-9"/>
            <w:sz w:val="22"/>
            <w:szCs w:val="22"/>
            <w:lang w:val="en-GB"/>
          </w:rPr>
          <w:t xml:space="preserve"> </w:t>
        </w:r>
      </w:hyperlink>
      <w:hyperlink r:id="rId13">
        <w:r w:rsidR="00E875A9" w:rsidRPr="002D6502">
          <w:rPr>
            <w:color w:val="0562C1"/>
            <w:sz w:val="22"/>
            <w:szCs w:val="22"/>
            <w:u w:val="single" w:color="0562C1"/>
            <w:lang w:val="en-GB"/>
          </w:rPr>
          <w:t>ETI</w:t>
        </w:r>
        <w:r w:rsidR="00E875A9" w:rsidRPr="002D6502">
          <w:rPr>
            <w:color w:val="0562C1"/>
            <w:spacing w:val="-11"/>
            <w:sz w:val="22"/>
            <w:szCs w:val="22"/>
            <w:u w:val="single" w:color="0562C1"/>
            <w:lang w:val="en-GB"/>
          </w:rPr>
          <w:t xml:space="preserve"> </w:t>
        </w:r>
        <w:r w:rsidR="00E875A9" w:rsidRPr="002D6502">
          <w:rPr>
            <w:color w:val="0562C1"/>
            <w:sz w:val="22"/>
            <w:szCs w:val="22"/>
            <w:u w:val="single" w:color="0562C1"/>
            <w:lang w:val="en-GB"/>
          </w:rPr>
          <w:t>Base</w:t>
        </w:r>
        <w:r w:rsidR="00E875A9" w:rsidRPr="002D6502">
          <w:rPr>
            <w:color w:val="0562C1"/>
            <w:spacing w:val="-9"/>
            <w:sz w:val="22"/>
            <w:szCs w:val="22"/>
            <w:u w:val="single" w:color="0562C1"/>
            <w:lang w:val="en-GB"/>
          </w:rPr>
          <w:t xml:space="preserve"> </w:t>
        </w:r>
        <w:r w:rsidR="00E875A9" w:rsidRPr="002D6502">
          <w:rPr>
            <w:color w:val="0562C1"/>
            <w:sz w:val="22"/>
            <w:szCs w:val="22"/>
            <w:u w:val="single" w:color="0562C1"/>
            <w:lang w:val="en-GB"/>
          </w:rPr>
          <w:t>Code</w:t>
        </w:r>
      </w:hyperlink>
      <w:r w:rsidR="00E875A9" w:rsidRPr="002D6502">
        <w:rPr>
          <w:color w:val="333333"/>
          <w:sz w:val="22"/>
          <w:szCs w:val="22"/>
          <w:lang w:val="en-GB"/>
        </w:rPr>
        <w:t>,</w:t>
      </w:r>
      <w:r w:rsidR="00E875A9" w:rsidRPr="002D6502">
        <w:rPr>
          <w:color w:val="333333"/>
          <w:spacing w:val="-10"/>
          <w:sz w:val="22"/>
          <w:szCs w:val="22"/>
          <w:lang w:val="en-GB"/>
        </w:rPr>
        <w:t xml:space="preserve"> </w:t>
      </w:r>
      <w:r w:rsidR="00E875A9" w:rsidRPr="002D6502">
        <w:rPr>
          <w:color w:val="333333"/>
          <w:sz w:val="22"/>
          <w:szCs w:val="22"/>
          <w:lang w:val="en-GB"/>
        </w:rPr>
        <w:t>and</w:t>
      </w:r>
      <w:r w:rsidR="00E875A9" w:rsidRPr="002D6502">
        <w:rPr>
          <w:color w:val="333333"/>
          <w:spacing w:val="-10"/>
          <w:sz w:val="22"/>
          <w:szCs w:val="22"/>
          <w:lang w:val="en-GB"/>
        </w:rPr>
        <w:t xml:space="preserve"> </w:t>
      </w:r>
      <w:r w:rsidR="00E875A9" w:rsidRPr="002D6502">
        <w:rPr>
          <w:color w:val="333333"/>
          <w:sz w:val="22"/>
          <w:szCs w:val="22"/>
          <w:lang w:val="en-GB"/>
        </w:rPr>
        <w:t>applicable</w:t>
      </w:r>
    </w:p>
    <w:p w14:paraId="2E7BAEA0" w14:textId="77777777" w:rsidR="00E875A9" w:rsidRPr="002D6502" w:rsidRDefault="00C8439F" w:rsidP="00E875A9">
      <w:pPr>
        <w:spacing w:line="268" w:lineRule="exact"/>
        <w:ind w:left="100"/>
        <w:jc w:val="both"/>
        <w:rPr>
          <w:sz w:val="22"/>
          <w:szCs w:val="22"/>
          <w:lang w:val="en-GB"/>
        </w:rPr>
      </w:pPr>
      <w:hyperlink r:id="rId14">
        <w:r w:rsidR="00E875A9" w:rsidRPr="002D6502">
          <w:rPr>
            <w:color w:val="0562C1"/>
            <w:spacing w:val="-56"/>
            <w:sz w:val="22"/>
            <w:szCs w:val="22"/>
            <w:u w:val="single" w:color="0562C1"/>
            <w:lang w:val="en-GB"/>
          </w:rPr>
          <w:t xml:space="preserve"> </w:t>
        </w:r>
        <w:r w:rsidR="00E875A9" w:rsidRPr="002D6502">
          <w:rPr>
            <w:color w:val="0562C1"/>
            <w:sz w:val="22"/>
            <w:szCs w:val="22"/>
            <w:u w:val="single" w:color="0562C1"/>
            <w:lang w:val="en-GB"/>
          </w:rPr>
          <w:t>CRS’ Policies, Procedures and Standards</w:t>
        </w:r>
        <w:r w:rsidR="00E875A9" w:rsidRPr="002D6502">
          <w:rPr>
            <w:color w:val="333333"/>
            <w:sz w:val="22"/>
            <w:szCs w:val="22"/>
            <w:lang w:val="en-GB"/>
          </w:rPr>
          <w:t>.</w:t>
        </w:r>
      </w:hyperlink>
    </w:p>
    <w:p w14:paraId="59E707DD" w14:textId="77777777" w:rsidR="00E875A9" w:rsidRPr="002D6502" w:rsidRDefault="00E875A9" w:rsidP="00E875A9">
      <w:pPr>
        <w:widowControl w:val="0"/>
        <w:numPr>
          <w:ilvl w:val="0"/>
          <w:numId w:val="1"/>
        </w:numPr>
        <w:tabs>
          <w:tab w:val="left" w:pos="461"/>
        </w:tabs>
        <w:autoSpaceDE w:val="0"/>
        <w:autoSpaceDN w:val="0"/>
        <w:outlineLvl w:val="0"/>
        <w:rPr>
          <w:sz w:val="22"/>
          <w:szCs w:val="22"/>
        </w:rPr>
      </w:pPr>
      <w:r w:rsidRPr="002D6502">
        <w:rPr>
          <w:color w:val="00AFEF"/>
          <w:sz w:val="22"/>
          <w:szCs w:val="22"/>
        </w:rPr>
        <w:t>SOCIAL</w:t>
      </w:r>
    </w:p>
    <w:p w14:paraId="0F259E07"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Prohibit all forms of harassment, sexual harassment,</w:t>
      </w:r>
      <w:r w:rsidRPr="002D6502">
        <w:rPr>
          <w:color w:val="0562C1"/>
          <w:sz w:val="22"/>
          <w:szCs w:val="22"/>
        </w:rPr>
        <w:t xml:space="preserve"> </w:t>
      </w:r>
      <w:hyperlink r:id="rId15">
        <w:r w:rsidRPr="002D6502">
          <w:rPr>
            <w:color w:val="0562C1"/>
            <w:sz w:val="22"/>
            <w:szCs w:val="22"/>
            <w:u w:val="single" w:color="0562C1"/>
          </w:rPr>
          <w:t>exploitation and abuse</w:t>
        </w:r>
        <w:r w:rsidRPr="002D6502">
          <w:rPr>
            <w:sz w:val="22"/>
            <w:szCs w:val="22"/>
          </w:rPr>
          <w:t xml:space="preserve">, </w:t>
        </w:r>
      </w:hyperlink>
      <w:r w:rsidRPr="002D6502">
        <w:rPr>
          <w:sz w:val="22"/>
          <w:szCs w:val="22"/>
        </w:rPr>
        <w:t>including sexual exploitation and abuse, and</w:t>
      </w:r>
      <w:hyperlink r:id="rId16">
        <w:r w:rsidRPr="002D6502">
          <w:rPr>
            <w:color w:val="0562C1"/>
            <w:sz w:val="22"/>
            <w:szCs w:val="22"/>
          </w:rPr>
          <w:t xml:space="preserve"> </w:t>
        </w:r>
        <w:r w:rsidRPr="002D6502">
          <w:rPr>
            <w:color w:val="0562C1"/>
            <w:sz w:val="22"/>
            <w:szCs w:val="22"/>
            <w:u w:val="single" w:color="0562C1"/>
          </w:rPr>
          <w:t>trafficking in persons</w:t>
        </w:r>
      </w:hyperlink>
      <w:r w:rsidRPr="002D6502">
        <w:rPr>
          <w:sz w:val="22"/>
          <w:szCs w:val="22"/>
        </w:rPr>
        <w:t>.</w:t>
      </w:r>
      <w:r w:rsidRPr="002D6502">
        <w:rPr>
          <w:sz w:val="22"/>
          <w:szCs w:val="22"/>
          <w:vertAlign w:val="superscript"/>
        </w:rPr>
        <w:t>1</w:t>
      </w:r>
      <w:r w:rsidRPr="002D6502">
        <w:rPr>
          <w:sz w:val="22"/>
          <w:szCs w:val="22"/>
        </w:rPr>
        <w:t xml:space="preserve"> </w:t>
      </w:r>
      <w:r w:rsidRPr="002D6502">
        <w:rPr>
          <w:color w:val="101010"/>
          <w:sz w:val="22"/>
          <w:szCs w:val="22"/>
        </w:rPr>
        <w:t>All sexual activity with a child, defined as person</w:t>
      </w:r>
      <w:r w:rsidRPr="002D6502">
        <w:rPr>
          <w:color w:val="101010"/>
          <w:spacing w:val="-4"/>
          <w:sz w:val="22"/>
          <w:szCs w:val="22"/>
        </w:rPr>
        <w:t xml:space="preserve"> </w:t>
      </w:r>
      <w:r w:rsidRPr="002D6502">
        <w:rPr>
          <w:color w:val="101010"/>
          <w:sz w:val="22"/>
          <w:szCs w:val="22"/>
        </w:rPr>
        <w:t>under</w:t>
      </w:r>
      <w:r w:rsidRPr="002D6502">
        <w:rPr>
          <w:color w:val="101010"/>
          <w:spacing w:val="-5"/>
          <w:sz w:val="22"/>
          <w:szCs w:val="22"/>
        </w:rPr>
        <w:t xml:space="preserve"> </w:t>
      </w:r>
      <w:r w:rsidRPr="002D6502">
        <w:rPr>
          <w:color w:val="101010"/>
          <w:sz w:val="22"/>
          <w:szCs w:val="22"/>
        </w:rPr>
        <w:t>the</w:t>
      </w:r>
      <w:r w:rsidRPr="002D6502">
        <w:rPr>
          <w:color w:val="101010"/>
          <w:spacing w:val="-6"/>
          <w:sz w:val="22"/>
          <w:szCs w:val="22"/>
        </w:rPr>
        <w:t xml:space="preserve"> </w:t>
      </w:r>
      <w:r w:rsidRPr="002D6502">
        <w:rPr>
          <w:color w:val="101010"/>
          <w:sz w:val="22"/>
          <w:szCs w:val="22"/>
        </w:rPr>
        <w:t>age</w:t>
      </w:r>
      <w:r w:rsidRPr="002D6502">
        <w:rPr>
          <w:color w:val="101010"/>
          <w:spacing w:val="-5"/>
          <w:sz w:val="22"/>
          <w:szCs w:val="22"/>
        </w:rPr>
        <w:t xml:space="preserve"> </w:t>
      </w:r>
      <w:r w:rsidRPr="002D6502">
        <w:rPr>
          <w:color w:val="101010"/>
          <w:sz w:val="22"/>
          <w:szCs w:val="22"/>
        </w:rPr>
        <w:t>of</w:t>
      </w:r>
      <w:r w:rsidRPr="002D6502">
        <w:rPr>
          <w:color w:val="101010"/>
          <w:spacing w:val="-6"/>
          <w:sz w:val="22"/>
          <w:szCs w:val="22"/>
        </w:rPr>
        <w:t xml:space="preserve"> </w:t>
      </w:r>
      <w:r w:rsidRPr="002D6502">
        <w:rPr>
          <w:color w:val="101010"/>
          <w:sz w:val="22"/>
          <w:szCs w:val="22"/>
        </w:rPr>
        <w:t>18</w:t>
      </w:r>
      <w:r w:rsidRPr="002D6502">
        <w:rPr>
          <w:color w:val="101010"/>
          <w:spacing w:val="-5"/>
          <w:sz w:val="22"/>
          <w:szCs w:val="22"/>
        </w:rPr>
        <w:t xml:space="preserve"> </w:t>
      </w:r>
      <w:r w:rsidRPr="002D6502">
        <w:rPr>
          <w:color w:val="101010"/>
          <w:sz w:val="22"/>
          <w:szCs w:val="22"/>
        </w:rPr>
        <w:t>years,</w:t>
      </w:r>
      <w:r w:rsidRPr="002D6502">
        <w:rPr>
          <w:color w:val="101010"/>
          <w:spacing w:val="-3"/>
          <w:sz w:val="22"/>
          <w:szCs w:val="22"/>
        </w:rPr>
        <w:t xml:space="preserve"> </w:t>
      </w:r>
      <w:r w:rsidRPr="002D6502">
        <w:rPr>
          <w:color w:val="101010"/>
          <w:sz w:val="22"/>
          <w:szCs w:val="22"/>
        </w:rPr>
        <w:t>is</w:t>
      </w:r>
      <w:r w:rsidRPr="002D6502">
        <w:rPr>
          <w:color w:val="101010"/>
          <w:spacing w:val="-6"/>
          <w:sz w:val="22"/>
          <w:szCs w:val="22"/>
        </w:rPr>
        <w:t xml:space="preserve"> </w:t>
      </w:r>
      <w:r w:rsidRPr="002D6502">
        <w:rPr>
          <w:color w:val="101010"/>
          <w:sz w:val="22"/>
          <w:szCs w:val="22"/>
        </w:rPr>
        <w:t>considered</w:t>
      </w:r>
      <w:r w:rsidRPr="002D6502">
        <w:rPr>
          <w:color w:val="101010"/>
          <w:spacing w:val="-5"/>
          <w:sz w:val="22"/>
          <w:szCs w:val="22"/>
        </w:rPr>
        <w:t xml:space="preserve"> </w:t>
      </w:r>
      <w:r w:rsidRPr="002D6502">
        <w:rPr>
          <w:color w:val="101010"/>
          <w:sz w:val="22"/>
          <w:szCs w:val="22"/>
        </w:rPr>
        <w:t>sexual</w:t>
      </w:r>
      <w:r w:rsidRPr="002D6502">
        <w:rPr>
          <w:color w:val="101010"/>
          <w:spacing w:val="-6"/>
          <w:sz w:val="22"/>
          <w:szCs w:val="22"/>
        </w:rPr>
        <w:t xml:space="preserve"> </w:t>
      </w:r>
      <w:r w:rsidRPr="002D6502">
        <w:rPr>
          <w:color w:val="101010"/>
          <w:sz w:val="22"/>
          <w:szCs w:val="22"/>
        </w:rPr>
        <w:t>abuse</w:t>
      </w:r>
      <w:r w:rsidRPr="002D6502">
        <w:rPr>
          <w:color w:val="101010"/>
          <w:spacing w:val="-3"/>
          <w:sz w:val="22"/>
          <w:szCs w:val="22"/>
        </w:rPr>
        <w:t xml:space="preserve"> </w:t>
      </w:r>
      <w:r w:rsidRPr="002D6502">
        <w:rPr>
          <w:color w:val="101010"/>
          <w:sz w:val="22"/>
          <w:szCs w:val="22"/>
        </w:rPr>
        <w:t>regardless</w:t>
      </w:r>
      <w:r w:rsidRPr="002D6502">
        <w:rPr>
          <w:color w:val="101010"/>
          <w:spacing w:val="-6"/>
          <w:sz w:val="22"/>
          <w:szCs w:val="22"/>
        </w:rPr>
        <w:t xml:space="preserve"> </w:t>
      </w:r>
      <w:r w:rsidRPr="002D6502">
        <w:rPr>
          <w:color w:val="101010"/>
          <w:sz w:val="22"/>
          <w:szCs w:val="22"/>
        </w:rPr>
        <w:t>of</w:t>
      </w:r>
      <w:r w:rsidRPr="002D6502">
        <w:rPr>
          <w:color w:val="101010"/>
          <w:spacing w:val="-3"/>
          <w:sz w:val="22"/>
          <w:szCs w:val="22"/>
        </w:rPr>
        <w:t xml:space="preserve"> </w:t>
      </w:r>
      <w:r w:rsidRPr="002D6502">
        <w:rPr>
          <w:color w:val="101010"/>
          <w:sz w:val="22"/>
          <w:szCs w:val="22"/>
        </w:rPr>
        <w:t>local</w:t>
      </w:r>
      <w:r w:rsidRPr="002D6502">
        <w:rPr>
          <w:color w:val="101010"/>
          <w:spacing w:val="-6"/>
          <w:sz w:val="22"/>
          <w:szCs w:val="22"/>
        </w:rPr>
        <w:t xml:space="preserve"> </w:t>
      </w:r>
      <w:r w:rsidRPr="002D6502">
        <w:rPr>
          <w:color w:val="101010"/>
          <w:sz w:val="22"/>
          <w:szCs w:val="22"/>
        </w:rPr>
        <w:t>age</w:t>
      </w:r>
      <w:r w:rsidRPr="002D6502">
        <w:rPr>
          <w:color w:val="101010"/>
          <w:spacing w:val="-5"/>
          <w:sz w:val="22"/>
          <w:szCs w:val="22"/>
        </w:rPr>
        <w:t xml:space="preserve"> </w:t>
      </w:r>
      <w:r w:rsidRPr="002D6502">
        <w:rPr>
          <w:color w:val="101010"/>
          <w:sz w:val="22"/>
          <w:szCs w:val="22"/>
        </w:rPr>
        <w:t>of</w:t>
      </w:r>
      <w:r w:rsidRPr="002D6502">
        <w:rPr>
          <w:color w:val="101010"/>
          <w:spacing w:val="-3"/>
          <w:sz w:val="22"/>
          <w:szCs w:val="22"/>
        </w:rPr>
        <w:t xml:space="preserve"> </w:t>
      </w:r>
      <w:r w:rsidRPr="002D6502">
        <w:rPr>
          <w:color w:val="101010"/>
          <w:sz w:val="22"/>
          <w:szCs w:val="22"/>
        </w:rPr>
        <w:t>consent.</w:t>
      </w:r>
    </w:p>
    <w:p w14:paraId="312C25DF" w14:textId="77777777" w:rsidR="00E875A9" w:rsidRPr="002D6502" w:rsidRDefault="00E875A9" w:rsidP="00E875A9">
      <w:pPr>
        <w:widowControl w:val="0"/>
        <w:numPr>
          <w:ilvl w:val="1"/>
          <w:numId w:val="1"/>
        </w:numPr>
        <w:tabs>
          <w:tab w:val="left" w:pos="821"/>
        </w:tabs>
        <w:autoSpaceDE w:val="0"/>
        <w:autoSpaceDN w:val="0"/>
        <w:spacing w:before="2"/>
        <w:ind w:right="420"/>
        <w:jc w:val="both"/>
        <w:rPr>
          <w:sz w:val="22"/>
          <w:szCs w:val="22"/>
        </w:rPr>
      </w:pPr>
      <w:r w:rsidRPr="002D6502">
        <w:rPr>
          <w:sz w:val="22"/>
          <w:szCs w:val="22"/>
        </w:rPr>
        <w:t>Have mechanisms in place to actively prevent, address, and respond to harassment, sexual harassment, exploitation and abuse, including sexual exploitation and abuse, and trafficking in persons.</w:t>
      </w:r>
    </w:p>
    <w:p w14:paraId="05B59FC0"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Support</w:t>
      </w:r>
      <w:r w:rsidRPr="002D6502">
        <w:rPr>
          <w:spacing w:val="-10"/>
          <w:sz w:val="22"/>
          <w:szCs w:val="22"/>
        </w:rPr>
        <w:t xml:space="preserve"> </w:t>
      </w:r>
      <w:r w:rsidRPr="002D6502">
        <w:rPr>
          <w:sz w:val="22"/>
          <w:szCs w:val="22"/>
        </w:rPr>
        <w:t>the</w:t>
      </w:r>
      <w:r w:rsidRPr="002D6502">
        <w:rPr>
          <w:spacing w:val="-10"/>
          <w:sz w:val="22"/>
          <w:szCs w:val="22"/>
        </w:rPr>
        <w:t xml:space="preserve"> </w:t>
      </w:r>
      <w:r w:rsidRPr="002D6502">
        <w:rPr>
          <w:sz w:val="22"/>
          <w:szCs w:val="22"/>
        </w:rPr>
        <w:t>protection</w:t>
      </w:r>
      <w:r w:rsidRPr="002D6502">
        <w:rPr>
          <w:spacing w:val="-14"/>
          <w:sz w:val="22"/>
          <w:szCs w:val="22"/>
        </w:rPr>
        <w:t xml:space="preserve"> </w:t>
      </w:r>
      <w:r w:rsidRPr="002D6502">
        <w:rPr>
          <w:sz w:val="22"/>
          <w:szCs w:val="22"/>
        </w:rPr>
        <w:t>of</w:t>
      </w:r>
      <w:r w:rsidRPr="002D6502">
        <w:rPr>
          <w:spacing w:val="-11"/>
          <w:sz w:val="22"/>
          <w:szCs w:val="22"/>
        </w:rPr>
        <w:t xml:space="preserve"> </w:t>
      </w:r>
      <w:r w:rsidRPr="002D6502">
        <w:rPr>
          <w:sz w:val="22"/>
          <w:szCs w:val="22"/>
        </w:rPr>
        <w:t>internationally</w:t>
      </w:r>
      <w:r w:rsidRPr="002D6502">
        <w:rPr>
          <w:spacing w:val="-10"/>
          <w:sz w:val="22"/>
          <w:szCs w:val="22"/>
        </w:rPr>
        <w:t xml:space="preserve"> </w:t>
      </w:r>
      <w:r w:rsidRPr="002D6502">
        <w:rPr>
          <w:sz w:val="22"/>
          <w:szCs w:val="22"/>
        </w:rPr>
        <w:t>proclaimed</w:t>
      </w:r>
      <w:r w:rsidRPr="002D6502">
        <w:rPr>
          <w:spacing w:val="-12"/>
          <w:sz w:val="22"/>
          <w:szCs w:val="22"/>
        </w:rPr>
        <w:t xml:space="preserve"> </w:t>
      </w:r>
      <w:r w:rsidRPr="002D6502">
        <w:rPr>
          <w:sz w:val="22"/>
          <w:szCs w:val="22"/>
        </w:rPr>
        <w:t>human</w:t>
      </w:r>
      <w:r w:rsidRPr="002D6502">
        <w:rPr>
          <w:spacing w:val="-11"/>
          <w:sz w:val="22"/>
          <w:szCs w:val="22"/>
        </w:rPr>
        <w:t xml:space="preserve"> </w:t>
      </w:r>
      <w:r w:rsidRPr="002D6502">
        <w:rPr>
          <w:sz w:val="22"/>
          <w:szCs w:val="22"/>
        </w:rPr>
        <w:t>rights</w:t>
      </w:r>
      <w:r w:rsidRPr="002D6502">
        <w:rPr>
          <w:spacing w:val="-9"/>
          <w:sz w:val="22"/>
          <w:szCs w:val="22"/>
        </w:rPr>
        <w:t xml:space="preserve"> </w:t>
      </w:r>
      <w:r w:rsidRPr="002D6502">
        <w:rPr>
          <w:sz w:val="22"/>
          <w:szCs w:val="22"/>
        </w:rPr>
        <w:t>and</w:t>
      </w:r>
      <w:r w:rsidRPr="002D6502">
        <w:rPr>
          <w:spacing w:val="-11"/>
          <w:sz w:val="22"/>
          <w:szCs w:val="22"/>
        </w:rPr>
        <w:t xml:space="preserve"> </w:t>
      </w:r>
      <w:r w:rsidRPr="002D6502">
        <w:rPr>
          <w:sz w:val="22"/>
          <w:szCs w:val="22"/>
        </w:rPr>
        <w:t>prohibit</w:t>
      </w:r>
      <w:r w:rsidRPr="002D6502">
        <w:rPr>
          <w:spacing w:val="-10"/>
          <w:sz w:val="22"/>
          <w:szCs w:val="22"/>
        </w:rPr>
        <w:t xml:space="preserve"> </w:t>
      </w:r>
      <w:r w:rsidRPr="002D6502">
        <w:rPr>
          <w:sz w:val="22"/>
          <w:szCs w:val="22"/>
        </w:rPr>
        <w:t>forced,</w:t>
      </w:r>
      <w:r w:rsidRPr="002D6502">
        <w:rPr>
          <w:spacing w:val="-10"/>
          <w:sz w:val="22"/>
          <w:szCs w:val="22"/>
        </w:rPr>
        <w:t xml:space="preserve"> </w:t>
      </w:r>
      <w:r w:rsidRPr="002D6502">
        <w:rPr>
          <w:sz w:val="22"/>
          <w:szCs w:val="22"/>
        </w:rPr>
        <w:t>bonded, and involuntary labor and child</w:t>
      </w:r>
      <w:r w:rsidRPr="002D6502">
        <w:rPr>
          <w:spacing w:val="-6"/>
          <w:sz w:val="22"/>
          <w:szCs w:val="22"/>
        </w:rPr>
        <w:t xml:space="preserve"> </w:t>
      </w:r>
      <w:r w:rsidRPr="002D6502">
        <w:rPr>
          <w:sz w:val="22"/>
          <w:szCs w:val="22"/>
        </w:rPr>
        <w:t>labor.</w:t>
      </w:r>
    </w:p>
    <w:p w14:paraId="23BE4405"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Do not recruit or employ children under the age of 15 years. Do not recruit or employ children under 18 years for work that is mentally or physically dangerous or interferes with</w:t>
      </w:r>
      <w:r w:rsidRPr="002D6502">
        <w:rPr>
          <w:spacing w:val="-19"/>
          <w:sz w:val="22"/>
          <w:szCs w:val="22"/>
        </w:rPr>
        <w:t xml:space="preserve"> </w:t>
      </w:r>
      <w:r w:rsidRPr="002D6502">
        <w:rPr>
          <w:sz w:val="22"/>
          <w:szCs w:val="22"/>
        </w:rPr>
        <w:t>schooling.</w:t>
      </w:r>
    </w:p>
    <w:p w14:paraId="5544414B"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Treat employees with dignity and respect and supply a workplace that is safe and hygienic, complies with national laws, and is free from discrimination on the basis of race, gender, age, religion, sexuality, culture or</w:t>
      </w:r>
      <w:r w:rsidRPr="002D6502">
        <w:rPr>
          <w:spacing w:val="-3"/>
          <w:sz w:val="22"/>
          <w:szCs w:val="22"/>
        </w:rPr>
        <w:t xml:space="preserve"> </w:t>
      </w:r>
      <w:r w:rsidRPr="002D6502">
        <w:rPr>
          <w:sz w:val="22"/>
          <w:szCs w:val="22"/>
        </w:rPr>
        <w:t>disability.</w:t>
      </w:r>
    </w:p>
    <w:p w14:paraId="3689AD0B"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Provide accessible and confidential reporting mechanisms for employees and other stakeholders to report concerns or suspicions of any forms of harassment, abuse and exploitation</w:t>
      </w:r>
      <w:r w:rsidRPr="002D6502">
        <w:rPr>
          <w:spacing w:val="-7"/>
          <w:sz w:val="22"/>
          <w:szCs w:val="22"/>
        </w:rPr>
        <w:t xml:space="preserve"> </w:t>
      </w:r>
      <w:r w:rsidRPr="002D6502">
        <w:rPr>
          <w:sz w:val="22"/>
          <w:szCs w:val="22"/>
        </w:rPr>
        <w:t>described</w:t>
      </w:r>
      <w:r w:rsidRPr="002D6502">
        <w:rPr>
          <w:spacing w:val="-3"/>
          <w:sz w:val="22"/>
          <w:szCs w:val="22"/>
        </w:rPr>
        <w:t xml:space="preserve"> </w:t>
      </w:r>
      <w:r w:rsidRPr="002D6502">
        <w:rPr>
          <w:sz w:val="22"/>
          <w:szCs w:val="22"/>
        </w:rPr>
        <w:t>above</w:t>
      </w:r>
      <w:r w:rsidRPr="002D6502">
        <w:rPr>
          <w:spacing w:val="-5"/>
          <w:sz w:val="22"/>
          <w:szCs w:val="22"/>
        </w:rPr>
        <w:t xml:space="preserve"> </w:t>
      </w:r>
      <w:r w:rsidRPr="002D6502">
        <w:rPr>
          <w:sz w:val="22"/>
          <w:szCs w:val="22"/>
        </w:rPr>
        <w:t>and</w:t>
      </w:r>
      <w:r w:rsidRPr="002D6502">
        <w:rPr>
          <w:spacing w:val="-4"/>
          <w:sz w:val="22"/>
          <w:szCs w:val="22"/>
        </w:rPr>
        <w:t xml:space="preserve"> </w:t>
      </w:r>
      <w:r w:rsidRPr="002D6502">
        <w:rPr>
          <w:sz w:val="22"/>
          <w:szCs w:val="22"/>
        </w:rPr>
        <w:t>potentially</w:t>
      </w:r>
      <w:r w:rsidRPr="002D6502">
        <w:rPr>
          <w:spacing w:val="-3"/>
          <w:sz w:val="22"/>
          <w:szCs w:val="22"/>
        </w:rPr>
        <w:t xml:space="preserve"> </w:t>
      </w:r>
      <w:r w:rsidRPr="002D6502">
        <w:rPr>
          <w:sz w:val="22"/>
          <w:szCs w:val="22"/>
        </w:rPr>
        <w:t>unlawful</w:t>
      </w:r>
      <w:r w:rsidRPr="002D6502">
        <w:rPr>
          <w:spacing w:val="-6"/>
          <w:sz w:val="22"/>
          <w:szCs w:val="22"/>
        </w:rPr>
        <w:t xml:space="preserve"> </w:t>
      </w:r>
      <w:r w:rsidRPr="002D6502">
        <w:rPr>
          <w:sz w:val="22"/>
          <w:szCs w:val="22"/>
        </w:rPr>
        <w:t>practices</w:t>
      </w:r>
      <w:r w:rsidRPr="002D6502">
        <w:rPr>
          <w:spacing w:val="-2"/>
          <w:sz w:val="22"/>
          <w:szCs w:val="22"/>
        </w:rPr>
        <w:t xml:space="preserve"> </w:t>
      </w:r>
      <w:r w:rsidRPr="002D6502">
        <w:rPr>
          <w:sz w:val="22"/>
          <w:szCs w:val="22"/>
        </w:rPr>
        <w:t>by</w:t>
      </w:r>
      <w:r w:rsidRPr="002D6502">
        <w:rPr>
          <w:spacing w:val="-6"/>
          <w:sz w:val="22"/>
          <w:szCs w:val="22"/>
        </w:rPr>
        <w:t xml:space="preserve"> </w:t>
      </w:r>
      <w:r w:rsidRPr="002D6502">
        <w:rPr>
          <w:sz w:val="22"/>
          <w:szCs w:val="22"/>
        </w:rPr>
        <w:t>management</w:t>
      </w:r>
      <w:r w:rsidRPr="002D6502">
        <w:rPr>
          <w:spacing w:val="-8"/>
          <w:sz w:val="22"/>
          <w:szCs w:val="22"/>
        </w:rPr>
        <w:t xml:space="preserve"> </w:t>
      </w:r>
      <w:r w:rsidRPr="002D6502">
        <w:rPr>
          <w:sz w:val="22"/>
          <w:szCs w:val="22"/>
        </w:rPr>
        <w:t>or</w:t>
      </w:r>
      <w:r w:rsidRPr="002D6502">
        <w:rPr>
          <w:spacing w:val="-5"/>
          <w:sz w:val="22"/>
          <w:szCs w:val="22"/>
        </w:rPr>
        <w:t xml:space="preserve"> </w:t>
      </w:r>
      <w:r w:rsidRPr="002D6502">
        <w:rPr>
          <w:sz w:val="22"/>
          <w:szCs w:val="22"/>
        </w:rPr>
        <w:t>employees.</w:t>
      </w:r>
    </w:p>
    <w:p w14:paraId="5AC04DD2" w14:textId="77777777" w:rsidR="00E875A9" w:rsidRPr="002D6502" w:rsidRDefault="00E875A9" w:rsidP="00E875A9">
      <w:pPr>
        <w:widowControl w:val="0"/>
        <w:numPr>
          <w:ilvl w:val="1"/>
          <w:numId w:val="1"/>
        </w:numPr>
        <w:tabs>
          <w:tab w:val="left" w:pos="820"/>
          <w:tab w:val="left" w:pos="821"/>
        </w:tabs>
        <w:autoSpaceDE w:val="0"/>
        <w:autoSpaceDN w:val="0"/>
        <w:rPr>
          <w:sz w:val="22"/>
          <w:szCs w:val="22"/>
        </w:rPr>
      </w:pPr>
      <w:r w:rsidRPr="002D6502">
        <w:rPr>
          <w:sz w:val="22"/>
          <w:szCs w:val="22"/>
        </w:rPr>
        <w:t>Commit to protecting reporters or whistleblowers from</w:t>
      </w:r>
      <w:r w:rsidRPr="002D6502">
        <w:rPr>
          <w:spacing w:val="-6"/>
          <w:sz w:val="22"/>
          <w:szCs w:val="22"/>
        </w:rPr>
        <w:t xml:space="preserve"> </w:t>
      </w:r>
      <w:r w:rsidRPr="002D6502">
        <w:rPr>
          <w:sz w:val="22"/>
          <w:szCs w:val="22"/>
        </w:rPr>
        <w:t>retaliation.</w:t>
      </w:r>
    </w:p>
    <w:p w14:paraId="1E764E6D" w14:textId="77777777" w:rsidR="00E875A9" w:rsidRPr="002D6502" w:rsidRDefault="00E875A9" w:rsidP="00E875A9">
      <w:pPr>
        <w:widowControl w:val="0"/>
        <w:numPr>
          <w:ilvl w:val="1"/>
          <w:numId w:val="1"/>
        </w:numPr>
        <w:tabs>
          <w:tab w:val="left" w:pos="821"/>
        </w:tabs>
        <w:autoSpaceDE w:val="0"/>
        <w:autoSpaceDN w:val="0"/>
        <w:spacing w:before="2" w:line="237" w:lineRule="auto"/>
        <w:ind w:right="419"/>
        <w:jc w:val="both"/>
        <w:rPr>
          <w:sz w:val="22"/>
          <w:szCs w:val="22"/>
        </w:rPr>
      </w:pPr>
      <w:r w:rsidRPr="002D6502">
        <w:rPr>
          <w:sz w:val="22"/>
          <w:szCs w:val="22"/>
        </w:rPr>
        <w:t>Uphold the freedom of association and the right to collective bargaining as set out within applicable laws.</w:t>
      </w:r>
    </w:p>
    <w:p w14:paraId="3BAB7CF8" w14:textId="77777777" w:rsidR="00E875A9" w:rsidRPr="002D6502" w:rsidRDefault="00E875A9" w:rsidP="00E875A9">
      <w:pPr>
        <w:widowControl w:val="0"/>
        <w:numPr>
          <w:ilvl w:val="1"/>
          <w:numId w:val="1"/>
        </w:numPr>
        <w:tabs>
          <w:tab w:val="left" w:pos="820"/>
          <w:tab w:val="left" w:pos="821"/>
        </w:tabs>
        <w:autoSpaceDE w:val="0"/>
        <w:autoSpaceDN w:val="0"/>
        <w:spacing w:before="2"/>
        <w:rPr>
          <w:sz w:val="22"/>
          <w:szCs w:val="22"/>
        </w:rPr>
      </w:pPr>
      <w:r w:rsidRPr="002D6502">
        <w:rPr>
          <w:sz w:val="22"/>
          <w:szCs w:val="22"/>
        </w:rPr>
        <w:t>Ensure wages and working hours meet national legal</w:t>
      </w:r>
      <w:r w:rsidRPr="002D6502">
        <w:rPr>
          <w:spacing w:val="-9"/>
          <w:sz w:val="22"/>
          <w:szCs w:val="22"/>
        </w:rPr>
        <w:t xml:space="preserve"> </w:t>
      </w:r>
      <w:r w:rsidRPr="002D6502">
        <w:rPr>
          <w:sz w:val="22"/>
          <w:szCs w:val="22"/>
        </w:rPr>
        <w:t>standards.</w:t>
      </w:r>
    </w:p>
    <w:p w14:paraId="3CE619F9" w14:textId="77777777" w:rsidR="00E875A9" w:rsidRPr="002D6502" w:rsidRDefault="00E875A9" w:rsidP="00E875A9">
      <w:pPr>
        <w:spacing w:line="240" w:lineRule="atLeast"/>
        <w:jc w:val="both"/>
        <w:rPr>
          <w:sz w:val="22"/>
          <w:szCs w:val="22"/>
          <w:lang w:val="en-GB"/>
        </w:rPr>
      </w:pPr>
    </w:p>
    <w:p w14:paraId="627F442A" w14:textId="77777777" w:rsidR="00E875A9" w:rsidRPr="002D6502" w:rsidRDefault="00E875A9" w:rsidP="00E875A9">
      <w:pPr>
        <w:widowControl w:val="0"/>
        <w:numPr>
          <w:ilvl w:val="0"/>
          <w:numId w:val="1"/>
        </w:numPr>
        <w:tabs>
          <w:tab w:val="left" w:pos="461"/>
        </w:tabs>
        <w:autoSpaceDE w:val="0"/>
        <w:autoSpaceDN w:val="0"/>
        <w:spacing w:before="1"/>
        <w:outlineLvl w:val="0"/>
        <w:rPr>
          <w:sz w:val="22"/>
          <w:szCs w:val="22"/>
        </w:rPr>
      </w:pPr>
      <w:r w:rsidRPr="002D6502">
        <w:rPr>
          <w:color w:val="00AFEF"/>
          <w:sz w:val="22"/>
          <w:szCs w:val="22"/>
        </w:rPr>
        <w:t>GOVERNANCE</w:t>
      </w:r>
    </w:p>
    <w:p w14:paraId="4766EFE0" w14:textId="77777777" w:rsidR="00E875A9" w:rsidRPr="002D6502" w:rsidRDefault="00E875A9" w:rsidP="00E875A9">
      <w:pPr>
        <w:widowControl w:val="0"/>
        <w:numPr>
          <w:ilvl w:val="1"/>
          <w:numId w:val="1"/>
        </w:numPr>
        <w:tabs>
          <w:tab w:val="left" w:pos="821"/>
        </w:tabs>
        <w:autoSpaceDE w:val="0"/>
        <w:autoSpaceDN w:val="0"/>
        <w:spacing w:before="1"/>
        <w:ind w:right="425"/>
        <w:jc w:val="both"/>
        <w:rPr>
          <w:sz w:val="22"/>
          <w:szCs w:val="22"/>
        </w:rPr>
      </w:pPr>
      <w:r w:rsidRPr="002D6502">
        <w:rPr>
          <w:sz w:val="22"/>
          <w:szCs w:val="22"/>
        </w:rPr>
        <w:t>Abide by all applicable national and international trade laws and regulations including but not limited to antitrust, trade controls, and sanction</w:t>
      </w:r>
      <w:r w:rsidRPr="002D6502">
        <w:rPr>
          <w:spacing w:val="-8"/>
          <w:sz w:val="22"/>
          <w:szCs w:val="22"/>
        </w:rPr>
        <w:t xml:space="preserve"> </w:t>
      </w:r>
      <w:r w:rsidRPr="002D6502">
        <w:rPr>
          <w:sz w:val="22"/>
          <w:szCs w:val="22"/>
        </w:rPr>
        <w:t>regimes.</w:t>
      </w:r>
    </w:p>
    <w:p w14:paraId="530D3E70" w14:textId="77777777" w:rsidR="00E875A9" w:rsidRPr="002D6502" w:rsidRDefault="00E875A9" w:rsidP="00E875A9">
      <w:pPr>
        <w:widowControl w:val="0"/>
        <w:numPr>
          <w:ilvl w:val="1"/>
          <w:numId w:val="1"/>
        </w:numPr>
        <w:tabs>
          <w:tab w:val="left" w:pos="820"/>
          <w:tab w:val="left" w:pos="821"/>
        </w:tabs>
        <w:autoSpaceDE w:val="0"/>
        <w:autoSpaceDN w:val="0"/>
        <w:spacing w:before="20"/>
        <w:rPr>
          <w:sz w:val="22"/>
          <w:szCs w:val="22"/>
        </w:rPr>
      </w:pPr>
      <w:r w:rsidRPr="002D6502">
        <w:rPr>
          <w:sz w:val="22"/>
          <w:szCs w:val="22"/>
        </w:rPr>
        <w:t>Consider business integrity as the basis of business</w:t>
      </w:r>
      <w:r w:rsidRPr="002D6502">
        <w:rPr>
          <w:spacing w:val="-9"/>
          <w:sz w:val="22"/>
          <w:szCs w:val="22"/>
        </w:rPr>
        <w:t xml:space="preserve"> </w:t>
      </w:r>
      <w:r w:rsidRPr="002D6502">
        <w:rPr>
          <w:sz w:val="22"/>
          <w:szCs w:val="22"/>
        </w:rPr>
        <w:t>relationships.</w:t>
      </w:r>
    </w:p>
    <w:p w14:paraId="3E213544" w14:textId="77777777" w:rsidR="00E875A9" w:rsidRPr="002D6502" w:rsidRDefault="00E875A9" w:rsidP="00E875A9">
      <w:pPr>
        <w:widowControl w:val="0"/>
        <w:numPr>
          <w:ilvl w:val="1"/>
          <w:numId w:val="1"/>
        </w:numPr>
        <w:tabs>
          <w:tab w:val="left" w:pos="820"/>
          <w:tab w:val="left" w:pos="821"/>
        </w:tabs>
        <w:autoSpaceDE w:val="0"/>
        <w:autoSpaceDN w:val="0"/>
        <w:spacing w:before="19"/>
        <w:rPr>
          <w:sz w:val="22"/>
          <w:szCs w:val="22"/>
        </w:rPr>
      </w:pPr>
      <w:r w:rsidRPr="002D6502">
        <w:rPr>
          <w:sz w:val="22"/>
          <w:szCs w:val="22"/>
        </w:rPr>
        <w:t>Prohibit all types of bribery, corruption, money laundering and terrorism</w:t>
      </w:r>
      <w:r w:rsidRPr="002D6502">
        <w:rPr>
          <w:spacing w:val="-12"/>
          <w:sz w:val="22"/>
          <w:szCs w:val="22"/>
        </w:rPr>
        <w:t xml:space="preserve"> </w:t>
      </w:r>
      <w:r w:rsidRPr="002D6502">
        <w:rPr>
          <w:sz w:val="22"/>
          <w:szCs w:val="22"/>
        </w:rPr>
        <w:t>financing</w:t>
      </w:r>
    </w:p>
    <w:p w14:paraId="1B053EBB" w14:textId="77777777" w:rsidR="00E875A9" w:rsidRPr="002D6502" w:rsidRDefault="00E875A9" w:rsidP="00E875A9">
      <w:pPr>
        <w:widowControl w:val="0"/>
        <w:numPr>
          <w:ilvl w:val="1"/>
          <w:numId w:val="1"/>
        </w:numPr>
        <w:tabs>
          <w:tab w:val="left" w:pos="821"/>
        </w:tabs>
        <w:autoSpaceDE w:val="0"/>
        <w:autoSpaceDN w:val="0"/>
        <w:spacing w:before="20"/>
        <w:ind w:right="422"/>
        <w:jc w:val="both"/>
        <w:rPr>
          <w:sz w:val="22"/>
          <w:szCs w:val="22"/>
        </w:rPr>
      </w:pPr>
      <w:r w:rsidRPr="002D6502">
        <w:rPr>
          <w:sz w:val="22"/>
          <w:szCs w:val="22"/>
        </w:rPr>
        <w:t>Forbid gifts to private or public officials that aim to influence business decisions or otherwise encourage them to act contrary to their</w:t>
      </w:r>
      <w:r w:rsidRPr="002D6502">
        <w:rPr>
          <w:spacing w:val="-6"/>
          <w:sz w:val="22"/>
          <w:szCs w:val="22"/>
        </w:rPr>
        <w:t xml:space="preserve"> </w:t>
      </w:r>
      <w:r w:rsidRPr="002D6502">
        <w:rPr>
          <w:sz w:val="22"/>
          <w:szCs w:val="22"/>
        </w:rPr>
        <w:t>obligations.</w:t>
      </w:r>
    </w:p>
    <w:p w14:paraId="33445B49" w14:textId="77777777" w:rsidR="00E875A9" w:rsidRPr="002D6502" w:rsidRDefault="00E875A9" w:rsidP="00E875A9">
      <w:pPr>
        <w:widowControl w:val="0"/>
        <w:numPr>
          <w:ilvl w:val="1"/>
          <w:numId w:val="1"/>
        </w:numPr>
        <w:tabs>
          <w:tab w:val="left" w:pos="821"/>
        </w:tabs>
        <w:autoSpaceDE w:val="0"/>
        <w:autoSpaceDN w:val="0"/>
        <w:spacing w:before="20"/>
        <w:ind w:right="420"/>
        <w:jc w:val="both"/>
        <w:rPr>
          <w:sz w:val="22"/>
          <w:szCs w:val="22"/>
        </w:rPr>
      </w:pPr>
      <w:r w:rsidRPr="002D6502">
        <w:rPr>
          <w:sz w:val="22"/>
          <w:szCs w:val="22"/>
        </w:rPr>
        <w:t>Respect the privacy and confidential information of all your employees and business partners as well as protect data and intellectual property from</w:t>
      </w:r>
      <w:r w:rsidRPr="002D6502">
        <w:rPr>
          <w:spacing w:val="-9"/>
          <w:sz w:val="22"/>
          <w:szCs w:val="22"/>
        </w:rPr>
        <w:t xml:space="preserve"> </w:t>
      </w:r>
      <w:r w:rsidRPr="002D6502">
        <w:rPr>
          <w:sz w:val="22"/>
          <w:szCs w:val="22"/>
        </w:rPr>
        <w:t>misuse.</w:t>
      </w:r>
    </w:p>
    <w:p w14:paraId="606EC0B5" w14:textId="77777777" w:rsidR="00E875A9" w:rsidRPr="002D6502" w:rsidRDefault="00E875A9" w:rsidP="00E875A9">
      <w:pPr>
        <w:widowControl w:val="0"/>
        <w:numPr>
          <w:ilvl w:val="1"/>
          <w:numId w:val="1"/>
        </w:numPr>
        <w:tabs>
          <w:tab w:val="left" w:pos="821"/>
        </w:tabs>
        <w:autoSpaceDE w:val="0"/>
        <w:autoSpaceDN w:val="0"/>
        <w:spacing w:before="20"/>
        <w:ind w:right="420"/>
        <w:jc w:val="both"/>
        <w:rPr>
          <w:sz w:val="22"/>
          <w:szCs w:val="22"/>
        </w:rPr>
      </w:pPr>
      <w:r w:rsidRPr="002D6502">
        <w:rPr>
          <w:sz w:val="22"/>
          <w:szCs w:val="22"/>
        </w:rPr>
        <w:t>Have data protection and managements standards in place that address data collection, safeguarding,</w:t>
      </w:r>
      <w:r w:rsidRPr="002D6502">
        <w:rPr>
          <w:spacing w:val="-3"/>
          <w:sz w:val="22"/>
          <w:szCs w:val="22"/>
        </w:rPr>
        <w:t xml:space="preserve"> </w:t>
      </w:r>
      <w:r w:rsidRPr="002D6502">
        <w:rPr>
          <w:sz w:val="22"/>
          <w:szCs w:val="22"/>
        </w:rPr>
        <w:t>sanitation</w:t>
      </w:r>
      <w:r w:rsidRPr="002D6502">
        <w:rPr>
          <w:spacing w:val="-3"/>
          <w:sz w:val="22"/>
          <w:szCs w:val="22"/>
        </w:rPr>
        <w:t xml:space="preserve"> </w:t>
      </w:r>
      <w:r w:rsidRPr="002D6502">
        <w:rPr>
          <w:sz w:val="22"/>
          <w:szCs w:val="22"/>
        </w:rPr>
        <w:t>and</w:t>
      </w:r>
      <w:r w:rsidRPr="002D6502">
        <w:rPr>
          <w:spacing w:val="-4"/>
          <w:sz w:val="22"/>
          <w:szCs w:val="22"/>
        </w:rPr>
        <w:t xml:space="preserve"> </w:t>
      </w:r>
      <w:r w:rsidRPr="002D6502">
        <w:rPr>
          <w:sz w:val="22"/>
          <w:szCs w:val="22"/>
        </w:rPr>
        <w:t>disposal.</w:t>
      </w:r>
      <w:r w:rsidRPr="002D6502">
        <w:rPr>
          <w:spacing w:val="-3"/>
          <w:sz w:val="22"/>
          <w:szCs w:val="22"/>
        </w:rPr>
        <w:t xml:space="preserve"> </w:t>
      </w:r>
      <w:r w:rsidRPr="002D6502">
        <w:rPr>
          <w:sz w:val="22"/>
          <w:szCs w:val="22"/>
        </w:rPr>
        <w:t>The</w:t>
      </w:r>
      <w:r w:rsidRPr="002D6502">
        <w:rPr>
          <w:spacing w:val="-2"/>
          <w:sz w:val="22"/>
          <w:szCs w:val="22"/>
        </w:rPr>
        <w:t xml:space="preserve"> </w:t>
      </w:r>
      <w:r w:rsidRPr="002D6502">
        <w:rPr>
          <w:sz w:val="22"/>
          <w:szCs w:val="22"/>
        </w:rPr>
        <w:t>data</w:t>
      </w:r>
      <w:r w:rsidRPr="002D6502">
        <w:rPr>
          <w:spacing w:val="-3"/>
          <w:sz w:val="22"/>
          <w:szCs w:val="22"/>
        </w:rPr>
        <w:t xml:space="preserve"> </w:t>
      </w:r>
      <w:r w:rsidRPr="002D6502">
        <w:rPr>
          <w:sz w:val="22"/>
          <w:szCs w:val="22"/>
        </w:rPr>
        <w:t>owner</w:t>
      </w:r>
      <w:r w:rsidRPr="002D6502">
        <w:rPr>
          <w:spacing w:val="-5"/>
          <w:sz w:val="22"/>
          <w:szCs w:val="22"/>
        </w:rPr>
        <w:t xml:space="preserve"> </w:t>
      </w:r>
      <w:r w:rsidRPr="002D6502">
        <w:rPr>
          <w:sz w:val="22"/>
          <w:szCs w:val="22"/>
        </w:rPr>
        <w:t>is</w:t>
      </w:r>
      <w:r w:rsidRPr="002D6502">
        <w:rPr>
          <w:spacing w:val="-3"/>
          <w:sz w:val="22"/>
          <w:szCs w:val="22"/>
        </w:rPr>
        <w:t xml:space="preserve"> </w:t>
      </w:r>
      <w:r w:rsidRPr="002D6502">
        <w:rPr>
          <w:sz w:val="22"/>
          <w:szCs w:val="22"/>
        </w:rPr>
        <w:t>aware</w:t>
      </w:r>
      <w:r w:rsidRPr="002D6502">
        <w:rPr>
          <w:spacing w:val="-4"/>
          <w:sz w:val="22"/>
          <w:szCs w:val="22"/>
        </w:rPr>
        <w:t xml:space="preserve"> </w:t>
      </w:r>
      <w:r w:rsidRPr="002D6502">
        <w:rPr>
          <w:sz w:val="22"/>
          <w:szCs w:val="22"/>
        </w:rPr>
        <w:t>of</w:t>
      </w:r>
      <w:r w:rsidRPr="002D6502">
        <w:rPr>
          <w:spacing w:val="-2"/>
          <w:sz w:val="22"/>
          <w:szCs w:val="22"/>
        </w:rPr>
        <w:t xml:space="preserve"> </w:t>
      </w:r>
      <w:r w:rsidRPr="002D6502">
        <w:rPr>
          <w:sz w:val="22"/>
          <w:szCs w:val="22"/>
        </w:rPr>
        <w:t>the</w:t>
      </w:r>
      <w:r w:rsidRPr="002D6502">
        <w:rPr>
          <w:spacing w:val="-3"/>
          <w:sz w:val="22"/>
          <w:szCs w:val="22"/>
        </w:rPr>
        <w:t xml:space="preserve"> </w:t>
      </w:r>
      <w:r w:rsidRPr="002D6502">
        <w:rPr>
          <w:sz w:val="22"/>
          <w:szCs w:val="22"/>
        </w:rPr>
        <w:t>data</w:t>
      </w:r>
      <w:r w:rsidRPr="002D6502">
        <w:rPr>
          <w:spacing w:val="-2"/>
          <w:sz w:val="22"/>
          <w:szCs w:val="22"/>
        </w:rPr>
        <w:t xml:space="preserve"> </w:t>
      </w:r>
      <w:r w:rsidRPr="002D6502">
        <w:rPr>
          <w:sz w:val="22"/>
          <w:szCs w:val="22"/>
        </w:rPr>
        <w:t>provision</w:t>
      </w:r>
      <w:r w:rsidRPr="002D6502">
        <w:rPr>
          <w:spacing w:val="-3"/>
          <w:sz w:val="22"/>
          <w:szCs w:val="22"/>
        </w:rPr>
        <w:t xml:space="preserve"> </w:t>
      </w:r>
      <w:r w:rsidRPr="002D6502">
        <w:rPr>
          <w:sz w:val="22"/>
          <w:szCs w:val="22"/>
        </w:rPr>
        <w:t>terms</w:t>
      </w:r>
      <w:r w:rsidRPr="002D6502">
        <w:rPr>
          <w:spacing w:val="-3"/>
          <w:sz w:val="22"/>
          <w:szCs w:val="22"/>
        </w:rPr>
        <w:t xml:space="preserve"> </w:t>
      </w:r>
      <w:r w:rsidRPr="002D6502">
        <w:rPr>
          <w:sz w:val="22"/>
          <w:szCs w:val="22"/>
        </w:rPr>
        <w:t>and conditions and supplies consent as per</w:t>
      </w:r>
      <w:r w:rsidRPr="002D6502">
        <w:rPr>
          <w:color w:val="0562C1"/>
          <w:sz w:val="22"/>
          <w:szCs w:val="22"/>
        </w:rPr>
        <w:t xml:space="preserve"> </w:t>
      </w:r>
      <w:hyperlink r:id="rId17">
        <w:r w:rsidRPr="002D6502">
          <w:rPr>
            <w:color w:val="0562C1"/>
            <w:sz w:val="22"/>
            <w:szCs w:val="22"/>
            <w:u w:val="single" w:color="0562C1"/>
          </w:rPr>
          <w:t>CRS Responsible Data Values and</w:t>
        </w:r>
        <w:r w:rsidRPr="002D6502">
          <w:rPr>
            <w:color w:val="0562C1"/>
            <w:spacing w:val="-14"/>
            <w:sz w:val="22"/>
            <w:szCs w:val="22"/>
            <w:u w:val="single" w:color="0562C1"/>
          </w:rPr>
          <w:t xml:space="preserve"> </w:t>
        </w:r>
        <w:r w:rsidRPr="002D6502">
          <w:rPr>
            <w:color w:val="0562C1"/>
            <w:sz w:val="22"/>
            <w:szCs w:val="22"/>
            <w:u w:val="single" w:color="0562C1"/>
          </w:rPr>
          <w:t>Principles</w:t>
        </w:r>
      </w:hyperlink>
    </w:p>
    <w:p w14:paraId="13E3BAA5" w14:textId="77777777" w:rsidR="00E875A9" w:rsidRPr="002D6502" w:rsidRDefault="00E875A9" w:rsidP="00E875A9">
      <w:pPr>
        <w:widowControl w:val="0"/>
        <w:numPr>
          <w:ilvl w:val="1"/>
          <w:numId w:val="1"/>
        </w:numPr>
        <w:tabs>
          <w:tab w:val="left" w:pos="821"/>
        </w:tabs>
        <w:autoSpaceDE w:val="0"/>
        <w:autoSpaceDN w:val="0"/>
        <w:spacing w:before="21"/>
        <w:ind w:right="420"/>
        <w:jc w:val="both"/>
        <w:rPr>
          <w:sz w:val="22"/>
          <w:szCs w:val="22"/>
        </w:rPr>
      </w:pPr>
      <w:r w:rsidRPr="002D6502">
        <w:rPr>
          <w:sz w:val="22"/>
          <w:szCs w:val="22"/>
        </w:rPr>
        <w:t>Implement a proper Compliance Management policy and procedure, which facilitate compliance with applicable laws, regulations, and</w:t>
      </w:r>
      <w:r w:rsidRPr="002D6502">
        <w:rPr>
          <w:spacing w:val="-6"/>
          <w:sz w:val="22"/>
          <w:szCs w:val="22"/>
        </w:rPr>
        <w:t xml:space="preserve"> </w:t>
      </w:r>
      <w:r w:rsidRPr="002D6502">
        <w:rPr>
          <w:sz w:val="22"/>
          <w:szCs w:val="22"/>
        </w:rPr>
        <w:t>standards.</w:t>
      </w:r>
    </w:p>
    <w:p w14:paraId="0BE847B1" w14:textId="6206C2EA" w:rsidR="00E875A9" w:rsidRPr="002D6502" w:rsidRDefault="00E875A9" w:rsidP="00D6754D">
      <w:pPr>
        <w:spacing w:before="6" w:line="240" w:lineRule="atLeast"/>
        <w:jc w:val="both"/>
        <w:rPr>
          <w:sz w:val="22"/>
          <w:szCs w:val="22"/>
        </w:rPr>
      </w:pPr>
      <w:r w:rsidRPr="002D6502">
        <w:rPr>
          <w:noProof/>
          <w:sz w:val="22"/>
          <w:szCs w:val="22"/>
          <w:lang w:val="en-GB"/>
        </w:rPr>
        <mc:AlternateContent>
          <mc:Choice Requires="wps">
            <w:drawing>
              <wp:anchor distT="0" distB="0" distL="0" distR="0" simplePos="0" relativeHeight="251661312" behindDoc="1" locked="0" layoutInCell="1" allowOverlap="1" wp14:anchorId="21612DCC" wp14:editId="131E57EF">
                <wp:simplePos x="0" y="0"/>
                <wp:positionH relativeFrom="page">
                  <wp:posOffset>914400</wp:posOffset>
                </wp:positionH>
                <wp:positionV relativeFrom="paragraph">
                  <wp:posOffset>157480</wp:posOffset>
                </wp:positionV>
                <wp:extent cx="1829435" cy="0"/>
                <wp:effectExtent l="9525" t="7620" r="8890" b="1143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91D35" id="Straight Connector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pt" to="216.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" strokeweight=".72pt">
                <w10:wrap type="topAndBottom" anchorx="page"/>
              </v:line>
            </w:pict>
          </mc:Fallback>
        </mc:AlternateContent>
      </w:r>
      <w:r w:rsidRPr="002D6502">
        <w:rPr>
          <w:noProof/>
          <w:szCs w:val="22"/>
        </w:rPr>
        <w:drawing>
          <wp:anchor distT="0" distB="0" distL="0" distR="0" simplePos="0" relativeHeight="251660288" behindDoc="0" locked="0" layoutInCell="1" allowOverlap="1" wp14:anchorId="2826A34F" wp14:editId="7DFE5AB2">
            <wp:simplePos x="0" y="0"/>
            <wp:positionH relativeFrom="page">
              <wp:posOffset>4815840</wp:posOffset>
            </wp:positionH>
            <wp:positionV relativeFrom="paragraph">
              <wp:posOffset>854075</wp:posOffset>
            </wp:positionV>
            <wp:extent cx="2294890" cy="2305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4890"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502">
        <w:rPr>
          <w:noProof/>
          <w:sz w:val="22"/>
          <w:szCs w:val="22"/>
        </w:rPr>
        <w:drawing>
          <wp:anchor distT="0" distB="0" distL="0" distR="0" simplePos="0" relativeHeight="251659264" behindDoc="1" locked="0" layoutInCell="1" allowOverlap="1" wp14:anchorId="6D53CA04" wp14:editId="47665E0D">
            <wp:simplePos x="0" y="0"/>
            <wp:positionH relativeFrom="page">
              <wp:posOffset>738505</wp:posOffset>
            </wp:positionH>
            <wp:positionV relativeFrom="paragraph">
              <wp:posOffset>567690</wp:posOffset>
            </wp:positionV>
            <wp:extent cx="798830" cy="92138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883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502">
        <w:rPr>
          <w:position w:val="7"/>
          <w:sz w:val="22"/>
          <w:szCs w:val="22"/>
        </w:rPr>
        <w:t xml:space="preserve">1 </w:t>
      </w:r>
      <w:r w:rsidRPr="002D6502">
        <w:rPr>
          <w:sz w:val="22"/>
          <w:szCs w:val="22"/>
        </w:rPr>
        <w:t>Refer to pages 6 and 7 of CRS’ Policy on Safeguarding for further details on prohibited exploitative conduct, including procurement of commercial sex, employment practices, and relationships with beneficiaries that are exploitative or</w:t>
      </w:r>
      <w:r w:rsidRPr="002D6502">
        <w:rPr>
          <w:spacing w:val="-10"/>
          <w:sz w:val="22"/>
          <w:szCs w:val="22"/>
        </w:rPr>
        <w:t xml:space="preserve"> </w:t>
      </w:r>
      <w:r w:rsidRPr="002D6502">
        <w:rPr>
          <w:sz w:val="22"/>
          <w:szCs w:val="22"/>
        </w:rPr>
        <w:t>abusive.</w:t>
      </w:r>
    </w:p>
    <w:p w14:paraId="6912FE68" w14:textId="77777777" w:rsidR="00E875A9" w:rsidRPr="002D6502" w:rsidRDefault="00E875A9" w:rsidP="00E875A9">
      <w:pPr>
        <w:rPr>
          <w:sz w:val="22"/>
          <w:szCs w:val="22"/>
        </w:rPr>
        <w:sectPr w:rsidR="00E875A9" w:rsidRPr="002D6502" w:rsidSect="002D6502">
          <w:headerReference w:type="default" r:id="rId20"/>
          <w:footerReference w:type="default" r:id="rId21"/>
          <w:pgSz w:w="11910" w:h="16840"/>
          <w:pgMar w:top="1340" w:right="860" w:bottom="0" w:left="1340" w:header="720" w:footer="540" w:gutter="0"/>
          <w:cols w:space="720"/>
          <w:docGrid w:linePitch="326"/>
        </w:sectPr>
      </w:pPr>
    </w:p>
    <w:p w14:paraId="18B6C2F6" w14:textId="77777777" w:rsidR="00E875A9" w:rsidRPr="002D6502" w:rsidRDefault="00E875A9" w:rsidP="00E875A9">
      <w:pPr>
        <w:widowControl w:val="0"/>
        <w:numPr>
          <w:ilvl w:val="0"/>
          <w:numId w:val="1"/>
        </w:numPr>
        <w:tabs>
          <w:tab w:val="left" w:pos="461"/>
        </w:tabs>
        <w:autoSpaceDE w:val="0"/>
        <w:autoSpaceDN w:val="0"/>
        <w:spacing w:before="110"/>
        <w:jc w:val="both"/>
        <w:outlineLvl w:val="0"/>
        <w:rPr>
          <w:sz w:val="22"/>
          <w:szCs w:val="22"/>
        </w:rPr>
      </w:pPr>
      <w:r w:rsidRPr="002D6502">
        <w:rPr>
          <w:color w:val="00AFEF"/>
          <w:sz w:val="22"/>
          <w:szCs w:val="22"/>
        </w:rPr>
        <w:lastRenderedPageBreak/>
        <w:t>ENVIRONMENT</w:t>
      </w:r>
    </w:p>
    <w:p w14:paraId="36620F6A" w14:textId="77777777" w:rsidR="00E875A9" w:rsidRPr="002D6502" w:rsidRDefault="00E875A9" w:rsidP="00E875A9">
      <w:pPr>
        <w:widowControl w:val="0"/>
        <w:numPr>
          <w:ilvl w:val="1"/>
          <w:numId w:val="1"/>
        </w:numPr>
        <w:tabs>
          <w:tab w:val="left" w:pos="820"/>
          <w:tab w:val="left" w:pos="821"/>
        </w:tabs>
        <w:autoSpaceDE w:val="0"/>
        <w:autoSpaceDN w:val="0"/>
        <w:rPr>
          <w:sz w:val="22"/>
          <w:szCs w:val="22"/>
        </w:rPr>
      </w:pPr>
      <w:r w:rsidRPr="002D6502">
        <w:rPr>
          <w:sz w:val="22"/>
          <w:szCs w:val="22"/>
        </w:rPr>
        <w:t>Follow all applicable environmental, health and safety</w:t>
      </w:r>
      <w:r w:rsidRPr="002D6502">
        <w:rPr>
          <w:spacing w:val="-10"/>
          <w:sz w:val="22"/>
          <w:szCs w:val="22"/>
        </w:rPr>
        <w:t xml:space="preserve"> </w:t>
      </w:r>
      <w:r w:rsidRPr="002D6502">
        <w:rPr>
          <w:sz w:val="22"/>
          <w:szCs w:val="22"/>
        </w:rPr>
        <w:t>regulations.</w:t>
      </w:r>
    </w:p>
    <w:p w14:paraId="6AF62A40" w14:textId="77777777" w:rsidR="00E875A9" w:rsidRPr="002D6502" w:rsidRDefault="00E875A9" w:rsidP="00E875A9">
      <w:pPr>
        <w:widowControl w:val="0"/>
        <w:numPr>
          <w:ilvl w:val="1"/>
          <w:numId w:val="1"/>
        </w:numPr>
        <w:tabs>
          <w:tab w:val="left" w:pos="820"/>
          <w:tab w:val="left" w:pos="821"/>
        </w:tabs>
        <w:autoSpaceDE w:val="0"/>
        <w:autoSpaceDN w:val="0"/>
        <w:spacing w:before="20"/>
        <w:ind w:right="419"/>
        <w:rPr>
          <w:sz w:val="22"/>
          <w:szCs w:val="22"/>
        </w:rPr>
      </w:pPr>
      <w:r w:rsidRPr="002D6502">
        <w:rPr>
          <w:sz w:val="22"/>
          <w:szCs w:val="22"/>
        </w:rPr>
        <w:t>Promote the safe and environmentally sound development, manufacturing, transport, use and disposal of your</w:t>
      </w:r>
      <w:r w:rsidRPr="002D6502">
        <w:rPr>
          <w:spacing w:val="-4"/>
          <w:sz w:val="22"/>
          <w:szCs w:val="22"/>
        </w:rPr>
        <w:t xml:space="preserve"> </w:t>
      </w:r>
      <w:r w:rsidRPr="002D6502">
        <w:rPr>
          <w:sz w:val="22"/>
          <w:szCs w:val="22"/>
        </w:rPr>
        <w:t>products.</w:t>
      </w:r>
    </w:p>
    <w:p w14:paraId="00BFC3CD" w14:textId="77777777" w:rsidR="00E875A9" w:rsidRPr="002D6502" w:rsidRDefault="00E875A9" w:rsidP="00E875A9">
      <w:pPr>
        <w:widowControl w:val="0"/>
        <w:numPr>
          <w:ilvl w:val="1"/>
          <w:numId w:val="1"/>
        </w:numPr>
        <w:tabs>
          <w:tab w:val="left" w:pos="820"/>
          <w:tab w:val="left" w:pos="821"/>
        </w:tabs>
        <w:autoSpaceDE w:val="0"/>
        <w:autoSpaceDN w:val="0"/>
        <w:spacing w:before="20"/>
        <w:ind w:right="422"/>
        <w:rPr>
          <w:sz w:val="22"/>
          <w:szCs w:val="22"/>
        </w:rPr>
      </w:pPr>
      <w:r w:rsidRPr="002D6502">
        <w:rPr>
          <w:sz w:val="22"/>
          <w:szCs w:val="22"/>
        </w:rPr>
        <w:t>Ensure by using proper management policies and procedures that product quality and safety meet the applicable requirements.</w:t>
      </w:r>
    </w:p>
    <w:p w14:paraId="57C74E56" w14:textId="77777777" w:rsidR="00E875A9" w:rsidRPr="002D6502" w:rsidRDefault="00E875A9" w:rsidP="00E875A9">
      <w:pPr>
        <w:widowControl w:val="0"/>
        <w:numPr>
          <w:ilvl w:val="1"/>
          <w:numId w:val="1"/>
        </w:numPr>
        <w:tabs>
          <w:tab w:val="left" w:pos="820"/>
          <w:tab w:val="left" w:pos="821"/>
        </w:tabs>
        <w:autoSpaceDE w:val="0"/>
        <w:autoSpaceDN w:val="0"/>
        <w:spacing w:before="20"/>
        <w:rPr>
          <w:sz w:val="22"/>
          <w:szCs w:val="22"/>
        </w:rPr>
      </w:pPr>
      <w:r w:rsidRPr="002D6502">
        <w:rPr>
          <w:sz w:val="22"/>
          <w:szCs w:val="22"/>
        </w:rPr>
        <w:t>Protect</w:t>
      </w:r>
      <w:r w:rsidRPr="002D6502">
        <w:rPr>
          <w:spacing w:val="16"/>
          <w:sz w:val="22"/>
          <w:szCs w:val="22"/>
        </w:rPr>
        <w:t xml:space="preserve"> </w:t>
      </w:r>
      <w:r w:rsidRPr="002D6502">
        <w:rPr>
          <w:sz w:val="22"/>
          <w:szCs w:val="22"/>
        </w:rPr>
        <w:t>your</w:t>
      </w:r>
      <w:r w:rsidRPr="002D6502">
        <w:rPr>
          <w:spacing w:val="13"/>
          <w:sz w:val="22"/>
          <w:szCs w:val="22"/>
        </w:rPr>
        <w:t xml:space="preserve"> </w:t>
      </w:r>
      <w:r w:rsidRPr="002D6502">
        <w:rPr>
          <w:sz w:val="22"/>
          <w:szCs w:val="22"/>
        </w:rPr>
        <w:t>employees’</w:t>
      </w:r>
      <w:r w:rsidRPr="002D6502">
        <w:rPr>
          <w:spacing w:val="14"/>
          <w:sz w:val="22"/>
          <w:szCs w:val="22"/>
        </w:rPr>
        <w:t xml:space="preserve"> </w:t>
      </w:r>
      <w:r w:rsidRPr="002D6502">
        <w:rPr>
          <w:sz w:val="22"/>
          <w:szCs w:val="22"/>
        </w:rPr>
        <w:t>and</w:t>
      </w:r>
      <w:r w:rsidRPr="002D6502">
        <w:rPr>
          <w:spacing w:val="15"/>
          <w:sz w:val="22"/>
          <w:szCs w:val="22"/>
        </w:rPr>
        <w:t xml:space="preserve"> </w:t>
      </w:r>
      <w:r w:rsidRPr="002D6502">
        <w:rPr>
          <w:sz w:val="22"/>
          <w:szCs w:val="22"/>
        </w:rPr>
        <w:t>neighbors’</w:t>
      </w:r>
      <w:r w:rsidRPr="002D6502">
        <w:rPr>
          <w:spacing w:val="17"/>
          <w:sz w:val="22"/>
          <w:szCs w:val="22"/>
        </w:rPr>
        <w:t xml:space="preserve"> </w:t>
      </w:r>
      <w:r w:rsidRPr="002D6502">
        <w:rPr>
          <w:sz w:val="22"/>
          <w:szCs w:val="22"/>
        </w:rPr>
        <w:t>life</w:t>
      </w:r>
      <w:r w:rsidRPr="002D6502">
        <w:rPr>
          <w:spacing w:val="13"/>
          <w:sz w:val="22"/>
          <w:szCs w:val="22"/>
        </w:rPr>
        <w:t xml:space="preserve"> </w:t>
      </w:r>
      <w:r w:rsidRPr="002D6502">
        <w:rPr>
          <w:sz w:val="22"/>
          <w:szCs w:val="22"/>
        </w:rPr>
        <w:t>and</w:t>
      </w:r>
      <w:r w:rsidRPr="002D6502">
        <w:rPr>
          <w:spacing w:val="16"/>
          <w:sz w:val="22"/>
          <w:szCs w:val="22"/>
        </w:rPr>
        <w:t xml:space="preserve"> </w:t>
      </w:r>
      <w:r w:rsidRPr="002D6502">
        <w:rPr>
          <w:sz w:val="22"/>
          <w:szCs w:val="22"/>
        </w:rPr>
        <w:t>health,</w:t>
      </w:r>
      <w:r w:rsidRPr="002D6502">
        <w:rPr>
          <w:spacing w:val="15"/>
          <w:sz w:val="22"/>
          <w:szCs w:val="22"/>
        </w:rPr>
        <w:t xml:space="preserve"> </w:t>
      </w:r>
      <w:r w:rsidRPr="002D6502">
        <w:rPr>
          <w:sz w:val="22"/>
          <w:szCs w:val="22"/>
        </w:rPr>
        <w:t>as</w:t>
      </w:r>
      <w:r w:rsidRPr="002D6502">
        <w:rPr>
          <w:spacing w:val="14"/>
          <w:sz w:val="22"/>
          <w:szCs w:val="22"/>
        </w:rPr>
        <w:t xml:space="preserve"> </w:t>
      </w:r>
      <w:r w:rsidRPr="002D6502">
        <w:rPr>
          <w:sz w:val="22"/>
          <w:szCs w:val="22"/>
        </w:rPr>
        <w:t>well</w:t>
      </w:r>
      <w:r w:rsidRPr="002D6502">
        <w:rPr>
          <w:spacing w:val="15"/>
          <w:sz w:val="22"/>
          <w:szCs w:val="22"/>
        </w:rPr>
        <w:t xml:space="preserve"> </w:t>
      </w:r>
      <w:r w:rsidRPr="002D6502">
        <w:rPr>
          <w:sz w:val="22"/>
          <w:szCs w:val="22"/>
        </w:rPr>
        <w:t>as</w:t>
      </w:r>
      <w:r w:rsidRPr="002D6502">
        <w:rPr>
          <w:spacing w:val="17"/>
          <w:sz w:val="22"/>
          <w:szCs w:val="22"/>
        </w:rPr>
        <w:t xml:space="preserve"> </w:t>
      </w:r>
      <w:r w:rsidRPr="002D6502">
        <w:rPr>
          <w:sz w:val="22"/>
          <w:szCs w:val="22"/>
        </w:rPr>
        <w:t>the</w:t>
      </w:r>
      <w:r w:rsidRPr="002D6502">
        <w:rPr>
          <w:spacing w:val="13"/>
          <w:sz w:val="22"/>
          <w:szCs w:val="22"/>
        </w:rPr>
        <w:t xml:space="preserve"> </w:t>
      </w:r>
      <w:r w:rsidRPr="002D6502">
        <w:rPr>
          <w:sz w:val="22"/>
          <w:szCs w:val="22"/>
        </w:rPr>
        <w:t>public</w:t>
      </w:r>
      <w:r w:rsidRPr="002D6502">
        <w:rPr>
          <w:spacing w:val="17"/>
          <w:sz w:val="22"/>
          <w:szCs w:val="22"/>
        </w:rPr>
        <w:t xml:space="preserve"> </w:t>
      </w:r>
      <w:r w:rsidRPr="002D6502">
        <w:rPr>
          <w:sz w:val="22"/>
          <w:szCs w:val="22"/>
        </w:rPr>
        <w:t>at</w:t>
      </w:r>
      <w:r w:rsidRPr="002D6502">
        <w:rPr>
          <w:spacing w:val="13"/>
          <w:sz w:val="22"/>
          <w:szCs w:val="22"/>
        </w:rPr>
        <w:t xml:space="preserve"> </w:t>
      </w:r>
      <w:r w:rsidRPr="002D6502">
        <w:rPr>
          <w:sz w:val="22"/>
          <w:szCs w:val="22"/>
        </w:rPr>
        <w:t>large</w:t>
      </w:r>
      <w:r w:rsidRPr="002D6502">
        <w:rPr>
          <w:spacing w:val="16"/>
          <w:sz w:val="22"/>
          <w:szCs w:val="22"/>
        </w:rPr>
        <w:t xml:space="preserve"> </w:t>
      </w:r>
      <w:r w:rsidRPr="002D6502">
        <w:rPr>
          <w:sz w:val="22"/>
          <w:szCs w:val="22"/>
        </w:rPr>
        <w:t>against</w:t>
      </w:r>
    </w:p>
    <w:p w14:paraId="1415224C" w14:textId="77777777" w:rsidR="00E875A9" w:rsidRPr="002D6502" w:rsidRDefault="00E875A9" w:rsidP="00E875A9">
      <w:pPr>
        <w:spacing w:line="240" w:lineRule="atLeast"/>
        <w:ind w:left="820"/>
        <w:jc w:val="both"/>
        <w:rPr>
          <w:sz w:val="22"/>
          <w:szCs w:val="22"/>
          <w:lang w:val="en-GB"/>
        </w:rPr>
      </w:pPr>
      <w:r w:rsidRPr="002D6502">
        <w:rPr>
          <w:sz w:val="22"/>
          <w:szCs w:val="22"/>
          <w:lang w:val="en-GB"/>
        </w:rPr>
        <w:t>hazards inherent in your processes and products.</w:t>
      </w:r>
    </w:p>
    <w:p w14:paraId="09D16F84" w14:textId="77777777" w:rsidR="00E875A9" w:rsidRPr="002D6502" w:rsidRDefault="00E875A9" w:rsidP="00E875A9">
      <w:pPr>
        <w:widowControl w:val="0"/>
        <w:numPr>
          <w:ilvl w:val="1"/>
          <w:numId w:val="1"/>
        </w:numPr>
        <w:tabs>
          <w:tab w:val="left" w:pos="820"/>
          <w:tab w:val="left" w:pos="821"/>
        </w:tabs>
        <w:autoSpaceDE w:val="0"/>
        <w:autoSpaceDN w:val="0"/>
        <w:spacing w:before="20"/>
        <w:ind w:right="419"/>
        <w:rPr>
          <w:sz w:val="22"/>
          <w:szCs w:val="22"/>
        </w:rPr>
      </w:pPr>
      <w:r w:rsidRPr="002D6502">
        <w:rPr>
          <w:sz w:val="22"/>
          <w:szCs w:val="22"/>
        </w:rPr>
        <w:t>Use resources efficiently, apply energy-efficient and environmentally friendly technologies and reduce waste, as well as emissions to air, water, and</w:t>
      </w:r>
      <w:r w:rsidRPr="002D6502">
        <w:rPr>
          <w:spacing w:val="-8"/>
          <w:sz w:val="22"/>
          <w:szCs w:val="22"/>
        </w:rPr>
        <w:t xml:space="preserve"> </w:t>
      </w:r>
      <w:r w:rsidRPr="002D6502">
        <w:rPr>
          <w:sz w:val="22"/>
          <w:szCs w:val="22"/>
        </w:rPr>
        <w:t>soil.</w:t>
      </w:r>
    </w:p>
    <w:p w14:paraId="42AFCD61" w14:textId="77777777" w:rsidR="00E875A9" w:rsidRPr="002D6502" w:rsidRDefault="00E875A9" w:rsidP="00E875A9">
      <w:pPr>
        <w:spacing w:before="8" w:line="240" w:lineRule="atLeast"/>
        <w:jc w:val="both"/>
        <w:rPr>
          <w:sz w:val="22"/>
          <w:szCs w:val="22"/>
          <w:lang w:val="en-GB"/>
        </w:rPr>
      </w:pPr>
    </w:p>
    <w:p w14:paraId="6D66E571" w14:textId="77777777" w:rsidR="00E875A9" w:rsidRPr="002D6502" w:rsidRDefault="00E875A9" w:rsidP="00E875A9">
      <w:pPr>
        <w:spacing w:line="240" w:lineRule="atLeast"/>
        <w:ind w:left="100" w:right="420"/>
        <w:jc w:val="both"/>
        <w:rPr>
          <w:sz w:val="22"/>
          <w:szCs w:val="22"/>
          <w:lang w:val="en-GB"/>
        </w:rPr>
      </w:pPr>
      <w:r w:rsidRPr="002D6502">
        <w:rPr>
          <w:sz w:val="22"/>
          <w:szCs w:val="22"/>
          <w:lang w:val="en-GB"/>
        </w:rPr>
        <w:t>Because CRS is a recipient of numerous grants or contracts provided by governmental, public, and private donors, all suppliers and service providers are hereby notified that other donor-specific compliance measures may be included in the legal instrument through which goods or services are procured.</w:t>
      </w:r>
    </w:p>
    <w:p w14:paraId="1F7D0CC6" w14:textId="77777777" w:rsidR="00E875A9" w:rsidRPr="002D6502" w:rsidRDefault="00E875A9" w:rsidP="00E875A9">
      <w:pPr>
        <w:spacing w:before="11" w:line="240" w:lineRule="atLeast"/>
        <w:jc w:val="both"/>
        <w:rPr>
          <w:sz w:val="22"/>
          <w:szCs w:val="22"/>
          <w:lang w:val="en-GB"/>
        </w:rPr>
      </w:pPr>
    </w:p>
    <w:p w14:paraId="1B5FD0FD" w14:textId="77777777" w:rsidR="00E875A9" w:rsidRPr="002D6502" w:rsidRDefault="00E875A9" w:rsidP="00E875A9">
      <w:pPr>
        <w:spacing w:line="240" w:lineRule="atLeast"/>
        <w:ind w:left="100" w:right="419"/>
        <w:jc w:val="both"/>
        <w:rPr>
          <w:sz w:val="22"/>
          <w:szCs w:val="22"/>
          <w:lang w:val="en-GB"/>
        </w:rPr>
      </w:pPr>
      <w:r w:rsidRPr="002D6502">
        <w:rPr>
          <w:sz w:val="22"/>
          <w:szCs w:val="22"/>
          <w:lang w:val="en-GB"/>
        </w:rPr>
        <w:t>CRS reserves the right to conduct due diligence audits or assessments to ensure your compliance and will</w:t>
      </w:r>
      <w:r w:rsidRPr="002D6502">
        <w:rPr>
          <w:spacing w:val="-2"/>
          <w:sz w:val="22"/>
          <w:szCs w:val="22"/>
          <w:lang w:val="en-GB"/>
        </w:rPr>
        <w:t xml:space="preserve"> </w:t>
      </w:r>
      <w:r w:rsidRPr="002D6502">
        <w:rPr>
          <w:sz w:val="22"/>
          <w:szCs w:val="22"/>
          <w:lang w:val="en-GB"/>
        </w:rPr>
        <w:t>take</w:t>
      </w:r>
      <w:r w:rsidRPr="002D6502">
        <w:rPr>
          <w:spacing w:val="-3"/>
          <w:sz w:val="22"/>
          <w:szCs w:val="22"/>
          <w:lang w:val="en-GB"/>
        </w:rPr>
        <w:t xml:space="preserve"> </w:t>
      </w:r>
      <w:r w:rsidRPr="002D6502">
        <w:rPr>
          <w:sz w:val="22"/>
          <w:szCs w:val="22"/>
          <w:lang w:val="en-GB"/>
        </w:rPr>
        <w:t>reasonable</w:t>
      </w:r>
      <w:r w:rsidRPr="002D6502">
        <w:rPr>
          <w:spacing w:val="-4"/>
          <w:sz w:val="22"/>
          <w:szCs w:val="22"/>
          <w:lang w:val="en-GB"/>
        </w:rPr>
        <w:t xml:space="preserve"> </w:t>
      </w:r>
      <w:r w:rsidRPr="002D6502">
        <w:rPr>
          <w:sz w:val="22"/>
          <w:szCs w:val="22"/>
          <w:lang w:val="en-GB"/>
        </w:rPr>
        <w:t>steps</w:t>
      </w:r>
      <w:r w:rsidRPr="002D6502">
        <w:rPr>
          <w:spacing w:val="-4"/>
          <w:sz w:val="22"/>
          <w:szCs w:val="22"/>
          <w:lang w:val="en-GB"/>
        </w:rPr>
        <w:t xml:space="preserve"> </w:t>
      </w:r>
      <w:r w:rsidRPr="002D6502">
        <w:rPr>
          <w:sz w:val="22"/>
          <w:szCs w:val="22"/>
          <w:lang w:val="en-GB"/>
        </w:rPr>
        <w:t>to investigate</w:t>
      </w:r>
      <w:r w:rsidRPr="002D6502">
        <w:rPr>
          <w:spacing w:val="-5"/>
          <w:sz w:val="22"/>
          <w:szCs w:val="22"/>
          <w:lang w:val="en-GB"/>
        </w:rPr>
        <w:t xml:space="preserve"> </w:t>
      </w:r>
      <w:r w:rsidRPr="002D6502">
        <w:rPr>
          <w:sz w:val="22"/>
          <w:szCs w:val="22"/>
          <w:lang w:val="en-GB"/>
        </w:rPr>
        <w:t>or</w:t>
      </w:r>
      <w:r w:rsidRPr="002D6502">
        <w:rPr>
          <w:spacing w:val="-4"/>
          <w:sz w:val="22"/>
          <w:szCs w:val="22"/>
          <w:lang w:val="en-GB"/>
        </w:rPr>
        <w:t xml:space="preserve"> </w:t>
      </w:r>
      <w:r w:rsidRPr="002D6502">
        <w:rPr>
          <w:sz w:val="22"/>
          <w:szCs w:val="22"/>
          <w:lang w:val="en-GB"/>
        </w:rPr>
        <w:t>otherwise</w:t>
      </w:r>
      <w:r w:rsidRPr="002D6502">
        <w:rPr>
          <w:spacing w:val="-3"/>
          <w:sz w:val="22"/>
          <w:szCs w:val="22"/>
          <w:lang w:val="en-GB"/>
        </w:rPr>
        <w:t xml:space="preserve"> </w:t>
      </w:r>
      <w:r w:rsidRPr="002D6502">
        <w:rPr>
          <w:sz w:val="22"/>
          <w:szCs w:val="22"/>
          <w:lang w:val="en-GB"/>
        </w:rPr>
        <w:t>take</w:t>
      </w:r>
      <w:r w:rsidRPr="002D6502">
        <w:rPr>
          <w:spacing w:val="-4"/>
          <w:sz w:val="22"/>
          <w:szCs w:val="22"/>
          <w:lang w:val="en-GB"/>
        </w:rPr>
        <w:t xml:space="preserve"> </w:t>
      </w:r>
      <w:r w:rsidRPr="002D6502">
        <w:rPr>
          <w:sz w:val="22"/>
          <w:szCs w:val="22"/>
          <w:lang w:val="en-GB"/>
        </w:rPr>
        <w:t>appropriate action</w:t>
      </w:r>
      <w:r w:rsidRPr="002D6502">
        <w:rPr>
          <w:spacing w:val="-3"/>
          <w:sz w:val="22"/>
          <w:szCs w:val="22"/>
          <w:lang w:val="en-GB"/>
        </w:rPr>
        <w:t xml:space="preserve"> </w:t>
      </w:r>
      <w:r w:rsidRPr="002D6502">
        <w:rPr>
          <w:sz w:val="22"/>
          <w:szCs w:val="22"/>
          <w:lang w:val="en-GB"/>
        </w:rPr>
        <w:t>to</w:t>
      </w:r>
      <w:r w:rsidRPr="002D6502">
        <w:rPr>
          <w:spacing w:val="-1"/>
          <w:sz w:val="22"/>
          <w:szCs w:val="22"/>
          <w:lang w:val="en-GB"/>
        </w:rPr>
        <w:t xml:space="preserve"> </w:t>
      </w:r>
      <w:r w:rsidRPr="002D6502">
        <w:rPr>
          <w:sz w:val="22"/>
          <w:szCs w:val="22"/>
          <w:lang w:val="en-GB"/>
        </w:rPr>
        <w:t>address</w:t>
      </w:r>
      <w:r w:rsidRPr="002D6502">
        <w:rPr>
          <w:spacing w:val="-2"/>
          <w:sz w:val="22"/>
          <w:szCs w:val="22"/>
          <w:lang w:val="en-GB"/>
        </w:rPr>
        <w:t xml:space="preserve"> </w:t>
      </w:r>
      <w:r w:rsidRPr="002D6502">
        <w:rPr>
          <w:sz w:val="22"/>
          <w:szCs w:val="22"/>
          <w:lang w:val="en-GB"/>
        </w:rPr>
        <w:t>concerns.</w:t>
      </w:r>
      <w:r w:rsidRPr="002D6502">
        <w:rPr>
          <w:spacing w:val="-3"/>
          <w:sz w:val="22"/>
          <w:szCs w:val="22"/>
          <w:lang w:val="en-GB"/>
        </w:rPr>
        <w:t xml:space="preserve"> </w:t>
      </w:r>
      <w:r w:rsidRPr="002D6502">
        <w:rPr>
          <w:sz w:val="22"/>
          <w:szCs w:val="22"/>
          <w:lang w:val="en-GB"/>
        </w:rPr>
        <w:t>CRS reserves</w:t>
      </w:r>
      <w:r w:rsidRPr="002D6502">
        <w:rPr>
          <w:spacing w:val="-10"/>
          <w:sz w:val="22"/>
          <w:szCs w:val="22"/>
          <w:lang w:val="en-GB"/>
        </w:rPr>
        <w:t xml:space="preserve"> </w:t>
      </w:r>
      <w:r w:rsidRPr="002D6502">
        <w:rPr>
          <w:sz w:val="22"/>
          <w:szCs w:val="22"/>
          <w:lang w:val="en-GB"/>
        </w:rPr>
        <w:t>the</w:t>
      </w:r>
      <w:r w:rsidRPr="002D6502">
        <w:rPr>
          <w:spacing w:val="-8"/>
          <w:sz w:val="22"/>
          <w:szCs w:val="22"/>
          <w:lang w:val="en-GB"/>
        </w:rPr>
        <w:t xml:space="preserve"> </w:t>
      </w:r>
      <w:r w:rsidRPr="002D6502">
        <w:rPr>
          <w:sz w:val="22"/>
          <w:szCs w:val="22"/>
          <w:lang w:val="en-GB"/>
        </w:rPr>
        <w:t>right</w:t>
      </w:r>
      <w:r w:rsidRPr="002D6502">
        <w:rPr>
          <w:spacing w:val="-7"/>
          <w:sz w:val="22"/>
          <w:szCs w:val="22"/>
          <w:lang w:val="en-GB"/>
        </w:rPr>
        <w:t xml:space="preserve"> </w:t>
      </w:r>
      <w:r w:rsidRPr="002D6502">
        <w:rPr>
          <w:sz w:val="22"/>
          <w:szCs w:val="22"/>
          <w:lang w:val="en-GB"/>
        </w:rPr>
        <w:t>to</w:t>
      </w:r>
      <w:r w:rsidRPr="002D6502">
        <w:rPr>
          <w:spacing w:val="-9"/>
          <w:sz w:val="22"/>
          <w:szCs w:val="22"/>
          <w:lang w:val="en-GB"/>
        </w:rPr>
        <w:t xml:space="preserve"> </w:t>
      </w:r>
      <w:r w:rsidRPr="002D6502">
        <w:rPr>
          <w:sz w:val="22"/>
          <w:szCs w:val="22"/>
          <w:lang w:val="en-GB"/>
        </w:rPr>
        <w:t>terminate</w:t>
      </w:r>
      <w:r w:rsidRPr="002D6502">
        <w:rPr>
          <w:spacing w:val="-8"/>
          <w:sz w:val="22"/>
          <w:szCs w:val="22"/>
          <w:lang w:val="en-GB"/>
        </w:rPr>
        <w:t xml:space="preserve"> </w:t>
      </w:r>
      <w:r w:rsidRPr="002D6502">
        <w:rPr>
          <w:sz w:val="22"/>
          <w:szCs w:val="22"/>
          <w:lang w:val="en-GB"/>
        </w:rPr>
        <w:t>any</w:t>
      </w:r>
      <w:r w:rsidRPr="002D6502">
        <w:rPr>
          <w:spacing w:val="-9"/>
          <w:sz w:val="22"/>
          <w:szCs w:val="22"/>
          <w:lang w:val="en-GB"/>
        </w:rPr>
        <w:t xml:space="preserve"> </w:t>
      </w:r>
      <w:r w:rsidRPr="002D6502">
        <w:rPr>
          <w:sz w:val="22"/>
          <w:szCs w:val="22"/>
          <w:lang w:val="en-GB"/>
        </w:rPr>
        <w:t>relationship</w:t>
      </w:r>
      <w:r w:rsidRPr="002D6502">
        <w:rPr>
          <w:spacing w:val="-9"/>
          <w:sz w:val="22"/>
          <w:szCs w:val="22"/>
          <w:lang w:val="en-GB"/>
        </w:rPr>
        <w:t xml:space="preserve"> </w:t>
      </w:r>
      <w:r w:rsidRPr="002D6502">
        <w:rPr>
          <w:sz w:val="22"/>
          <w:szCs w:val="22"/>
          <w:lang w:val="en-GB"/>
        </w:rPr>
        <w:t>for</w:t>
      </w:r>
      <w:r w:rsidRPr="002D6502">
        <w:rPr>
          <w:spacing w:val="-11"/>
          <w:sz w:val="22"/>
          <w:szCs w:val="22"/>
          <w:lang w:val="en-GB"/>
        </w:rPr>
        <w:t xml:space="preserve"> </w:t>
      </w:r>
      <w:r w:rsidRPr="002D6502">
        <w:rPr>
          <w:sz w:val="22"/>
          <w:szCs w:val="22"/>
          <w:lang w:val="en-GB"/>
        </w:rPr>
        <w:t>non-adherence</w:t>
      </w:r>
      <w:r w:rsidRPr="002D6502">
        <w:rPr>
          <w:spacing w:val="-8"/>
          <w:sz w:val="22"/>
          <w:szCs w:val="22"/>
          <w:lang w:val="en-GB"/>
        </w:rPr>
        <w:t xml:space="preserve"> </w:t>
      </w:r>
      <w:r w:rsidRPr="002D6502">
        <w:rPr>
          <w:sz w:val="22"/>
          <w:szCs w:val="22"/>
          <w:lang w:val="en-GB"/>
        </w:rPr>
        <w:t>to</w:t>
      </w:r>
      <w:r w:rsidRPr="002D6502">
        <w:rPr>
          <w:spacing w:val="-9"/>
          <w:sz w:val="22"/>
          <w:szCs w:val="22"/>
          <w:lang w:val="en-GB"/>
        </w:rPr>
        <w:t xml:space="preserve"> </w:t>
      </w:r>
      <w:r w:rsidRPr="002D6502">
        <w:rPr>
          <w:sz w:val="22"/>
          <w:szCs w:val="22"/>
          <w:lang w:val="en-GB"/>
        </w:rPr>
        <w:t>the</w:t>
      </w:r>
      <w:r w:rsidRPr="002D6502">
        <w:rPr>
          <w:spacing w:val="-8"/>
          <w:sz w:val="22"/>
          <w:szCs w:val="22"/>
          <w:lang w:val="en-GB"/>
        </w:rPr>
        <w:t xml:space="preserve"> </w:t>
      </w:r>
      <w:r w:rsidRPr="002D6502">
        <w:rPr>
          <w:sz w:val="22"/>
          <w:szCs w:val="22"/>
          <w:lang w:val="en-GB"/>
        </w:rPr>
        <w:t>above</w:t>
      </w:r>
      <w:r w:rsidRPr="002D6502">
        <w:rPr>
          <w:spacing w:val="-9"/>
          <w:sz w:val="22"/>
          <w:szCs w:val="22"/>
          <w:lang w:val="en-GB"/>
        </w:rPr>
        <w:t xml:space="preserve"> </w:t>
      </w:r>
      <w:r w:rsidRPr="002D6502">
        <w:rPr>
          <w:sz w:val="22"/>
          <w:szCs w:val="22"/>
          <w:lang w:val="en-GB"/>
        </w:rPr>
        <w:t>mention</w:t>
      </w:r>
      <w:r w:rsidRPr="002D6502">
        <w:rPr>
          <w:spacing w:val="-9"/>
          <w:sz w:val="22"/>
          <w:szCs w:val="22"/>
          <w:lang w:val="en-GB"/>
        </w:rPr>
        <w:t xml:space="preserve"> </w:t>
      </w:r>
      <w:r w:rsidRPr="002D6502">
        <w:rPr>
          <w:sz w:val="22"/>
          <w:szCs w:val="22"/>
          <w:lang w:val="en-GB"/>
        </w:rPr>
        <w:t>requirements.</w:t>
      </w:r>
    </w:p>
    <w:p w14:paraId="45E13135" w14:textId="77777777" w:rsidR="00E875A9" w:rsidRPr="002D6502" w:rsidRDefault="00E875A9" w:rsidP="00E875A9">
      <w:pPr>
        <w:spacing w:before="1" w:line="240" w:lineRule="atLeast"/>
        <w:jc w:val="both"/>
        <w:rPr>
          <w:sz w:val="22"/>
          <w:szCs w:val="22"/>
          <w:lang w:val="en-GB"/>
        </w:rPr>
      </w:pPr>
    </w:p>
    <w:p w14:paraId="6B299A0A" w14:textId="77777777" w:rsidR="00E875A9" w:rsidRPr="002D6502" w:rsidRDefault="00E875A9" w:rsidP="00E875A9">
      <w:pPr>
        <w:spacing w:line="240" w:lineRule="atLeast"/>
        <w:ind w:left="100" w:right="420"/>
        <w:jc w:val="both"/>
        <w:rPr>
          <w:sz w:val="22"/>
          <w:szCs w:val="22"/>
          <w:lang w:val="en-GB"/>
        </w:rPr>
      </w:pPr>
      <w:r w:rsidRPr="002D6502">
        <w:rPr>
          <w:sz w:val="22"/>
          <w:szCs w:val="22"/>
          <w:lang w:val="en-GB"/>
        </w:rPr>
        <w:t>Should you have any concerns or suspicions of any forms of harassment, abuse and exploitation described</w:t>
      </w:r>
      <w:r w:rsidRPr="002D6502">
        <w:rPr>
          <w:spacing w:val="-9"/>
          <w:sz w:val="22"/>
          <w:szCs w:val="22"/>
          <w:lang w:val="en-GB"/>
        </w:rPr>
        <w:t xml:space="preserve"> </w:t>
      </w:r>
      <w:r w:rsidRPr="002D6502">
        <w:rPr>
          <w:sz w:val="22"/>
          <w:szCs w:val="22"/>
          <w:lang w:val="en-GB"/>
        </w:rPr>
        <w:t>above</w:t>
      </w:r>
      <w:r w:rsidRPr="002D6502">
        <w:rPr>
          <w:spacing w:val="-10"/>
          <w:sz w:val="22"/>
          <w:szCs w:val="22"/>
          <w:lang w:val="en-GB"/>
        </w:rPr>
        <w:t xml:space="preserve"> </w:t>
      </w:r>
      <w:r w:rsidRPr="002D6502">
        <w:rPr>
          <w:sz w:val="22"/>
          <w:szCs w:val="22"/>
          <w:lang w:val="en-GB"/>
        </w:rPr>
        <w:t>and</w:t>
      </w:r>
      <w:r w:rsidRPr="002D6502">
        <w:rPr>
          <w:spacing w:val="-9"/>
          <w:sz w:val="22"/>
          <w:szCs w:val="22"/>
          <w:lang w:val="en-GB"/>
        </w:rPr>
        <w:t xml:space="preserve"> </w:t>
      </w:r>
      <w:r w:rsidRPr="002D6502">
        <w:rPr>
          <w:sz w:val="22"/>
          <w:szCs w:val="22"/>
          <w:lang w:val="en-GB"/>
        </w:rPr>
        <w:t>in</w:t>
      </w:r>
      <w:r w:rsidRPr="002D6502">
        <w:rPr>
          <w:spacing w:val="-9"/>
          <w:sz w:val="22"/>
          <w:szCs w:val="22"/>
          <w:lang w:val="en-GB"/>
        </w:rPr>
        <w:t xml:space="preserve"> </w:t>
      </w:r>
      <w:r w:rsidRPr="002D6502">
        <w:rPr>
          <w:sz w:val="22"/>
          <w:szCs w:val="22"/>
          <w:lang w:val="en-GB"/>
        </w:rPr>
        <w:t>CRS’</w:t>
      </w:r>
      <w:r w:rsidRPr="002D6502">
        <w:rPr>
          <w:spacing w:val="-8"/>
          <w:sz w:val="22"/>
          <w:szCs w:val="22"/>
          <w:lang w:val="en-GB"/>
        </w:rPr>
        <w:t xml:space="preserve"> </w:t>
      </w:r>
      <w:r w:rsidRPr="002D6502">
        <w:rPr>
          <w:sz w:val="22"/>
          <w:szCs w:val="22"/>
          <w:lang w:val="en-GB"/>
        </w:rPr>
        <w:t>Safeguarding</w:t>
      </w:r>
      <w:r w:rsidRPr="002D6502">
        <w:rPr>
          <w:spacing w:val="-11"/>
          <w:sz w:val="22"/>
          <w:szCs w:val="22"/>
          <w:lang w:val="en-GB"/>
        </w:rPr>
        <w:t xml:space="preserve"> </w:t>
      </w:r>
      <w:r w:rsidRPr="002D6502">
        <w:rPr>
          <w:sz w:val="22"/>
          <w:szCs w:val="22"/>
          <w:lang w:val="en-GB"/>
        </w:rPr>
        <w:t>Policy,</w:t>
      </w:r>
      <w:r w:rsidRPr="002D6502">
        <w:rPr>
          <w:spacing w:val="-10"/>
          <w:sz w:val="22"/>
          <w:szCs w:val="22"/>
          <w:lang w:val="en-GB"/>
        </w:rPr>
        <w:t xml:space="preserve"> </w:t>
      </w:r>
      <w:r w:rsidRPr="002D6502">
        <w:rPr>
          <w:sz w:val="22"/>
          <w:szCs w:val="22"/>
          <w:lang w:val="en-GB"/>
        </w:rPr>
        <w:t>illegal</w:t>
      </w:r>
      <w:r w:rsidRPr="002D6502">
        <w:rPr>
          <w:spacing w:val="-12"/>
          <w:sz w:val="22"/>
          <w:szCs w:val="22"/>
          <w:lang w:val="en-GB"/>
        </w:rPr>
        <w:t xml:space="preserve"> </w:t>
      </w:r>
      <w:r w:rsidRPr="002D6502">
        <w:rPr>
          <w:sz w:val="22"/>
          <w:szCs w:val="22"/>
          <w:lang w:val="en-GB"/>
        </w:rPr>
        <w:t>or</w:t>
      </w:r>
      <w:r w:rsidRPr="002D6502">
        <w:rPr>
          <w:spacing w:val="-11"/>
          <w:sz w:val="22"/>
          <w:szCs w:val="22"/>
          <w:lang w:val="en-GB"/>
        </w:rPr>
        <w:t xml:space="preserve"> </w:t>
      </w:r>
      <w:r w:rsidRPr="002D6502">
        <w:rPr>
          <w:sz w:val="22"/>
          <w:szCs w:val="22"/>
          <w:lang w:val="en-GB"/>
        </w:rPr>
        <w:t>improper</w:t>
      </w:r>
      <w:r w:rsidRPr="002D6502">
        <w:rPr>
          <w:spacing w:val="-10"/>
          <w:sz w:val="22"/>
          <w:szCs w:val="22"/>
          <w:lang w:val="en-GB"/>
        </w:rPr>
        <w:t xml:space="preserve"> </w:t>
      </w:r>
      <w:r w:rsidRPr="002D6502">
        <w:rPr>
          <w:sz w:val="22"/>
          <w:szCs w:val="22"/>
          <w:lang w:val="en-GB"/>
        </w:rPr>
        <w:t>conduct,</w:t>
      </w:r>
      <w:r w:rsidRPr="002D6502">
        <w:rPr>
          <w:spacing w:val="-9"/>
          <w:sz w:val="22"/>
          <w:szCs w:val="22"/>
          <w:lang w:val="en-GB"/>
        </w:rPr>
        <w:t xml:space="preserve"> </w:t>
      </w:r>
      <w:r w:rsidRPr="002D6502">
        <w:rPr>
          <w:sz w:val="22"/>
          <w:szCs w:val="22"/>
          <w:lang w:val="en-GB"/>
        </w:rPr>
        <w:t>CRS</w:t>
      </w:r>
      <w:r w:rsidRPr="002D6502">
        <w:rPr>
          <w:spacing w:val="-11"/>
          <w:sz w:val="22"/>
          <w:szCs w:val="22"/>
          <w:lang w:val="en-GB"/>
        </w:rPr>
        <w:t xml:space="preserve"> </w:t>
      </w:r>
      <w:r w:rsidRPr="002D6502">
        <w:rPr>
          <w:sz w:val="22"/>
          <w:szCs w:val="22"/>
          <w:lang w:val="en-GB"/>
        </w:rPr>
        <w:t>requires</w:t>
      </w:r>
      <w:r w:rsidRPr="002D6502">
        <w:rPr>
          <w:spacing w:val="-10"/>
          <w:sz w:val="22"/>
          <w:szCs w:val="22"/>
          <w:lang w:val="en-GB"/>
        </w:rPr>
        <w:t xml:space="preserve"> </w:t>
      </w:r>
      <w:r w:rsidRPr="002D6502">
        <w:rPr>
          <w:sz w:val="22"/>
          <w:szCs w:val="22"/>
          <w:lang w:val="en-GB"/>
        </w:rPr>
        <w:t>you</w:t>
      </w:r>
      <w:r w:rsidRPr="002D6502">
        <w:rPr>
          <w:spacing w:val="-11"/>
          <w:sz w:val="22"/>
          <w:szCs w:val="22"/>
          <w:lang w:val="en-GB"/>
        </w:rPr>
        <w:t xml:space="preserve"> </w:t>
      </w:r>
      <w:r w:rsidRPr="002D6502">
        <w:rPr>
          <w:sz w:val="22"/>
          <w:szCs w:val="22"/>
          <w:lang w:val="en-GB"/>
        </w:rPr>
        <w:t>to</w:t>
      </w:r>
      <w:r w:rsidRPr="002D6502">
        <w:rPr>
          <w:spacing w:val="-7"/>
          <w:sz w:val="22"/>
          <w:szCs w:val="22"/>
          <w:lang w:val="en-GB"/>
        </w:rPr>
        <w:t xml:space="preserve"> </w:t>
      </w:r>
      <w:r w:rsidRPr="002D6502">
        <w:rPr>
          <w:sz w:val="22"/>
          <w:szCs w:val="22"/>
          <w:lang w:val="en-GB"/>
        </w:rPr>
        <w:t>report through any of the following</w:t>
      </w:r>
      <w:r w:rsidRPr="002D6502">
        <w:rPr>
          <w:spacing w:val="-7"/>
          <w:sz w:val="22"/>
          <w:szCs w:val="22"/>
          <w:lang w:val="en-GB"/>
        </w:rPr>
        <w:t xml:space="preserve"> </w:t>
      </w:r>
      <w:r w:rsidRPr="002D6502">
        <w:rPr>
          <w:sz w:val="22"/>
          <w:szCs w:val="22"/>
          <w:lang w:val="en-GB"/>
        </w:rPr>
        <w:t>channels:</w:t>
      </w:r>
    </w:p>
    <w:p w14:paraId="36075F07" w14:textId="77777777" w:rsidR="00E875A9" w:rsidRPr="002D6502" w:rsidRDefault="00E875A9" w:rsidP="00E875A9">
      <w:pPr>
        <w:widowControl w:val="0"/>
        <w:numPr>
          <w:ilvl w:val="1"/>
          <w:numId w:val="1"/>
        </w:numPr>
        <w:tabs>
          <w:tab w:val="left" w:pos="824"/>
          <w:tab w:val="left" w:pos="825"/>
        </w:tabs>
        <w:autoSpaceDE w:val="0"/>
        <w:autoSpaceDN w:val="0"/>
        <w:ind w:left="824" w:hanging="359"/>
        <w:rPr>
          <w:sz w:val="22"/>
          <w:szCs w:val="22"/>
        </w:rPr>
      </w:pPr>
      <w:r w:rsidRPr="002D6502">
        <w:rPr>
          <w:sz w:val="22"/>
          <w:szCs w:val="22"/>
        </w:rPr>
        <w:t>CRS Management</w:t>
      </w:r>
    </w:p>
    <w:p w14:paraId="53D570E0" w14:textId="77777777" w:rsidR="00E875A9" w:rsidRPr="002D6502" w:rsidRDefault="00E875A9" w:rsidP="00E875A9">
      <w:pPr>
        <w:widowControl w:val="0"/>
        <w:numPr>
          <w:ilvl w:val="1"/>
          <w:numId w:val="1"/>
        </w:numPr>
        <w:tabs>
          <w:tab w:val="left" w:pos="824"/>
          <w:tab w:val="left" w:pos="825"/>
        </w:tabs>
        <w:autoSpaceDE w:val="0"/>
        <w:autoSpaceDN w:val="0"/>
        <w:ind w:left="824" w:hanging="359"/>
        <w:rPr>
          <w:sz w:val="22"/>
          <w:szCs w:val="22"/>
        </w:rPr>
      </w:pPr>
      <w:r w:rsidRPr="002D6502">
        <w:rPr>
          <w:sz w:val="22"/>
          <w:szCs w:val="22"/>
        </w:rPr>
        <w:t>CRS Whistleblower site:</w:t>
      </w:r>
      <w:r w:rsidRPr="002D6502">
        <w:rPr>
          <w:color w:val="0562C1"/>
          <w:spacing w:val="-3"/>
          <w:sz w:val="22"/>
          <w:szCs w:val="22"/>
        </w:rPr>
        <w:t xml:space="preserve"> </w:t>
      </w:r>
      <w:hyperlink r:id="rId22">
        <w:r w:rsidRPr="002D6502">
          <w:rPr>
            <w:color w:val="0562C1"/>
            <w:sz w:val="22"/>
            <w:szCs w:val="22"/>
            <w:u w:val="single" w:color="0562C1"/>
          </w:rPr>
          <w:t>http://bit.ly/crshotline</w:t>
        </w:r>
      </w:hyperlink>
    </w:p>
    <w:p w14:paraId="3E581957" w14:textId="77777777" w:rsidR="00E875A9" w:rsidRPr="002D6502" w:rsidRDefault="00E875A9" w:rsidP="00E875A9">
      <w:pPr>
        <w:widowControl w:val="0"/>
        <w:numPr>
          <w:ilvl w:val="1"/>
          <w:numId w:val="1"/>
        </w:numPr>
        <w:tabs>
          <w:tab w:val="left" w:pos="824"/>
          <w:tab w:val="left" w:pos="825"/>
        </w:tabs>
        <w:autoSpaceDE w:val="0"/>
        <w:autoSpaceDN w:val="0"/>
        <w:spacing w:before="1"/>
        <w:ind w:left="824" w:hanging="359"/>
        <w:rPr>
          <w:sz w:val="22"/>
          <w:szCs w:val="22"/>
        </w:rPr>
      </w:pPr>
      <w:r w:rsidRPr="002D6502">
        <w:rPr>
          <w:sz w:val="22"/>
          <w:szCs w:val="22"/>
        </w:rPr>
        <w:t>Email:</w:t>
      </w:r>
      <w:r w:rsidRPr="002D6502">
        <w:rPr>
          <w:color w:val="0562C1"/>
          <w:sz w:val="22"/>
          <w:szCs w:val="22"/>
        </w:rPr>
        <w:t xml:space="preserve"> </w:t>
      </w:r>
      <w:hyperlink r:id="rId23">
        <w:r w:rsidRPr="002D6502">
          <w:rPr>
            <w:color w:val="0562C1"/>
            <w:sz w:val="22"/>
            <w:szCs w:val="22"/>
            <w:u w:val="single" w:color="0562C1"/>
          </w:rPr>
          <w:t>alert@crs.org</w:t>
        </w:r>
      </w:hyperlink>
    </w:p>
    <w:p w14:paraId="54D101E2" w14:textId="77777777" w:rsidR="00E875A9" w:rsidRPr="002D6502" w:rsidRDefault="00E875A9" w:rsidP="00E875A9">
      <w:pPr>
        <w:widowControl w:val="0"/>
        <w:numPr>
          <w:ilvl w:val="1"/>
          <w:numId w:val="1"/>
        </w:numPr>
        <w:tabs>
          <w:tab w:val="left" w:pos="824"/>
          <w:tab w:val="left" w:pos="825"/>
        </w:tabs>
        <w:autoSpaceDE w:val="0"/>
        <w:autoSpaceDN w:val="0"/>
        <w:spacing w:before="41"/>
        <w:ind w:left="824" w:hanging="359"/>
        <w:rPr>
          <w:sz w:val="22"/>
          <w:szCs w:val="22"/>
        </w:rPr>
      </w:pPr>
      <w:r w:rsidRPr="002D6502">
        <w:rPr>
          <w:sz w:val="22"/>
          <w:szCs w:val="22"/>
        </w:rPr>
        <w:t>Phone/Skype:</w:t>
      </w:r>
      <w:r w:rsidRPr="002D6502">
        <w:rPr>
          <w:spacing w:val="47"/>
          <w:sz w:val="22"/>
          <w:szCs w:val="22"/>
        </w:rPr>
        <w:t xml:space="preserve"> </w:t>
      </w:r>
      <w:r w:rsidRPr="002D6502">
        <w:rPr>
          <w:color w:val="003366"/>
          <w:sz w:val="22"/>
          <w:szCs w:val="22"/>
        </w:rPr>
        <w:t>1-866-295-2632</w:t>
      </w:r>
    </w:p>
    <w:p w14:paraId="71422ECA" w14:textId="77777777" w:rsidR="00E875A9" w:rsidRPr="002D6502" w:rsidRDefault="00E875A9" w:rsidP="00E875A9">
      <w:pPr>
        <w:widowControl w:val="0"/>
        <w:numPr>
          <w:ilvl w:val="1"/>
          <w:numId w:val="1"/>
        </w:numPr>
        <w:tabs>
          <w:tab w:val="left" w:pos="824"/>
          <w:tab w:val="left" w:pos="825"/>
        </w:tabs>
        <w:autoSpaceDE w:val="0"/>
        <w:autoSpaceDN w:val="0"/>
        <w:spacing w:before="39" w:line="256" w:lineRule="auto"/>
        <w:ind w:left="824" w:right="6394" w:hanging="359"/>
        <w:rPr>
          <w:sz w:val="22"/>
          <w:szCs w:val="22"/>
        </w:rPr>
      </w:pPr>
      <w:r w:rsidRPr="002D6502">
        <w:rPr>
          <w:sz w:val="22"/>
          <w:szCs w:val="22"/>
        </w:rPr>
        <w:t>Mail: (mark “Confidential") Attention: General Counsel Catholic Relief</w:t>
      </w:r>
      <w:r w:rsidRPr="002D6502">
        <w:rPr>
          <w:spacing w:val="-6"/>
          <w:sz w:val="22"/>
          <w:szCs w:val="22"/>
        </w:rPr>
        <w:t xml:space="preserve"> </w:t>
      </w:r>
      <w:r w:rsidRPr="002D6502">
        <w:rPr>
          <w:sz w:val="22"/>
          <w:szCs w:val="22"/>
        </w:rPr>
        <w:t>Services</w:t>
      </w:r>
    </w:p>
    <w:p w14:paraId="1309E69C" w14:textId="77777777" w:rsidR="00E875A9" w:rsidRPr="002D6502" w:rsidRDefault="00E875A9" w:rsidP="00E875A9">
      <w:pPr>
        <w:spacing w:before="4" w:line="256" w:lineRule="auto"/>
        <w:ind w:left="824" w:right="6714"/>
        <w:jc w:val="both"/>
        <w:rPr>
          <w:sz w:val="22"/>
          <w:szCs w:val="22"/>
          <w:lang w:val="en-GB"/>
        </w:rPr>
      </w:pPr>
      <w:r w:rsidRPr="002D6502">
        <w:rPr>
          <w:sz w:val="22"/>
          <w:szCs w:val="22"/>
          <w:lang w:val="en-GB"/>
        </w:rPr>
        <w:t>228 W. Lexington Street Baltimore, MD 21201</w:t>
      </w:r>
    </w:p>
    <w:p w14:paraId="7DE09F72" w14:textId="77777777" w:rsidR="00E875A9" w:rsidRPr="002D6502" w:rsidRDefault="00E875A9" w:rsidP="00E875A9">
      <w:pPr>
        <w:spacing w:line="240" w:lineRule="atLeast"/>
        <w:ind w:right="421"/>
        <w:jc w:val="both"/>
        <w:rPr>
          <w:sz w:val="22"/>
          <w:szCs w:val="22"/>
          <w:lang w:val="en-GB"/>
        </w:rPr>
      </w:pPr>
      <w:r w:rsidRPr="002D6502">
        <w:rPr>
          <w:sz w:val="22"/>
          <w:szCs w:val="22"/>
          <w:lang w:val="en-GB"/>
        </w:rPr>
        <w:t>Ensuring the principles of sustainable development in our supply chain is important to CRS. We hope that as our partner you show your commitment via compliance with your own code of conduct or company policies that embrace these standards.</w:t>
      </w:r>
    </w:p>
    <w:p w14:paraId="2D51E222" w14:textId="77777777" w:rsidR="00E875A9" w:rsidRPr="002D6502" w:rsidRDefault="00E875A9" w:rsidP="00E875A9">
      <w:pPr>
        <w:spacing w:before="4" w:line="240" w:lineRule="atLeast"/>
        <w:jc w:val="both"/>
        <w:rPr>
          <w:sz w:val="22"/>
          <w:szCs w:val="22"/>
          <w:lang w:val="en-GB"/>
        </w:rPr>
      </w:pPr>
    </w:p>
    <w:p w14:paraId="395D06CC" w14:textId="77777777" w:rsidR="00E875A9" w:rsidRPr="002D6502" w:rsidRDefault="00E875A9" w:rsidP="00E875A9">
      <w:pPr>
        <w:spacing w:before="1" w:line="240" w:lineRule="atLeast"/>
        <w:ind w:left="100" w:right="422"/>
        <w:jc w:val="both"/>
        <w:rPr>
          <w:sz w:val="22"/>
          <w:szCs w:val="22"/>
          <w:lang w:val="en-GB"/>
        </w:rPr>
      </w:pPr>
      <w:r w:rsidRPr="002D6502">
        <w:rPr>
          <w:sz w:val="22"/>
          <w:szCs w:val="22"/>
          <w:lang w:val="en-GB"/>
        </w:rPr>
        <w:t>In accepting business from CRS in the form of a purchase order, contract, or agreement, you are implicitly accepting your organization’s roles and responsibilities outlined in this document.</w:t>
      </w:r>
    </w:p>
    <w:p w14:paraId="40DA8EC9" w14:textId="77777777" w:rsidR="00E875A9" w:rsidRPr="002D6502" w:rsidRDefault="00E875A9" w:rsidP="00E875A9">
      <w:pPr>
        <w:spacing w:before="1" w:line="240" w:lineRule="atLeast"/>
        <w:ind w:left="100" w:right="422"/>
        <w:jc w:val="both"/>
        <w:rPr>
          <w:sz w:val="22"/>
          <w:szCs w:val="22"/>
          <w:lang w:val="en-GB"/>
        </w:rPr>
      </w:pPr>
    </w:p>
    <w:p w14:paraId="1BA48439" w14:textId="77777777" w:rsidR="00E875A9" w:rsidRPr="002D6502" w:rsidRDefault="00E875A9" w:rsidP="00E875A9">
      <w:pPr>
        <w:spacing w:before="1" w:line="240" w:lineRule="atLeast"/>
        <w:ind w:left="100" w:right="422"/>
        <w:jc w:val="both"/>
        <w:rPr>
          <w:sz w:val="22"/>
          <w:szCs w:val="22"/>
          <w:lang w:val="en-GB"/>
        </w:rPr>
      </w:pPr>
      <w:r w:rsidRPr="002D6502">
        <w:rPr>
          <w:rFonts w:cs="Calibri"/>
          <w:b/>
          <w:bCs/>
          <w:i/>
          <w:iCs/>
          <w:sz w:val="22"/>
          <w:szCs w:val="24"/>
          <w:lang w:val="en-GB"/>
        </w:rPr>
        <w:t>“</w:t>
      </w:r>
      <w:hyperlink w:tgtFrame="_blank" w:history="1">
        <w:r w:rsidRPr="002D6502">
          <w:rPr>
            <w:rFonts w:cs="Calibri"/>
            <w:i/>
            <w:iCs/>
            <w:color w:val="6888C9"/>
            <w:szCs w:val="24"/>
            <w:u w:val="single"/>
            <w:lang w:val="en-GB"/>
          </w:rPr>
          <w:t>CRS’ Safeguarding Policy</w:t>
        </w:r>
      </w:hyperlink>
      <w:r w:rsidRPr="002D6502">
        <w:rPr>
          <w:rFonts w:cs="Calibri"/>
          <w:i/>
          <w:iCs/>
          <w:szCs w:val="24"/>
          <w:lang w:val="en-GB"/>
        </w:rPr>
        <w:t xml:space="preserve"> is available at </w:t>
      </w:r>
      <w:hyperlink r:id="rId24" w:tgtFrame="_blank" w:tooltip="https://nam03.safelinks.protection.outlook.com/?url=https%3a%2f%2fbit.ly%2fcrs-safeguarding-policy&amp;data=01%7c01%7cmoslem.shah%40crs.org%7cbb9bcb0745c0411e2e4808d85efc3c64%7cb80c308cd08d4b07915c11a92d9cc6bd%7c0&amp;sdata=kxmna838d46ot0x%2f4izojn82fgqn3s5veahct" w:history="1">
        <w:r w:rsidRPr="002D6502">
          <w:rPr>
            <w:rFonts w:cs="Calibri"/>
            <w:i/>
            <w:iCs/>
            <w:color w:val="6888C9"/>
            <w:szCs w:val="24"/>
            <w:u w:val="single"/>
            <w:lang w:val="en-GB"/>
          </w:rPr>
          <w:t>https://bit.ly/crs-safeguarding-policy</w:t>
        </w:r>
      </w:hyperlink>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E875A9" w:rsidRPr="002D6502" w14:paraId="236FFDE9" w14:textId="77777777" w:rsidTr="00E0400F">
        <w:trPr>
          <w:trHeight w:val="607"/>
        </w:trPr>
        <w:tc>
          <w:tcPr>
            <w:tcW w:w="3596" w:type="dxa"/>
            <w:tcBorders>
              <w:bottom w:val="single" w:sz="4" w:space="0" w:color="auto"/>
            </w:tcBorders>
            <w:shd w:val="clear" w:color="auto" w:fill="auto"/>
            <w:vAlign w:val="bottom"/>
          </w:tcPr>
          <w:p w14:paraId="117131F6" w14:textId="77777777" w:rsidR="00E875A9" w:rsidRPr="002D6502" w:rsidRDefault="00E875A9" w:rsidP="00E0400F">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3E966722" w14:textId="77777777" w:rsidR="00E875A9" w:rsidRPr="002D6502" w:rsidRDefault="00E875A9" w:rsidP="00E0400F">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2AFF691B" w14:textId="77777777" w:rsidR="00E875A9" w:rsidRPr="002D6502" w:rsidRDefault="00E875A9" w:rsidP="00E0400F">
            <w:pPr>
              <w:spacing w:line="240" w:lineRule="atLeast"/>
              <w:jc w:val="both"/>
              <w:rPr>
                <w:sz w:val="22"/>
                <w:szCs w:val="22"/>
                <w:lang w:val="en-GB"/>
              </w:rPr>
            </w:pPr>
          </w:p>
        </w:tc>
      </w:tr>
      <w:tr w:rsidR="00E875A9" w:rsidRPr="002D6502" w14:paraId="7406C57D" w14:textId="77777777" w:rsidTr="00E0400F">
        <w:tc>
          <w:tcPr>
            <w:tcW w:w="3596" w:type="dxa"/>
            <w:tcBorders>
              <w:top w:val="single" w:sz="4" w:space="0" w:color="auto"/>
            </w:tcBorders>
            <w:shd w:val="clear" w:color="auto" w:fill="auto"/>
          </w:tcPr>
          <w:p w14:paraId="1A6CA9F7" w14:textId="77777777" w:rsidR="00E875A9" w:rsidRPr="002D6502" w:rsidRDefault="00E875A9" w:rsidP="00E0400F">
            <w:pPr>
              <w:kinsoku w:val="0"/>
              <w:overflowPunct w:val="0"/>
              <w:spacing w:before="12" w:line="276" w:lineRule="auto"/>
              <w:ind w:left="160" w:hanging="153"/>
              <w:jc w:val="both"/>
              <w:rPr>
                <w:b/>
                <w:bCs/>
                <w:sz w:val="22"/>
                <w:szCs w:val="22"/>
                <w:highlight w:val="cyan"/>
                <w:lang w:val="en-GB"/>
              </w:rPr>
            </w:pPr>
            <w:r w:rsidRPr="002D6502">
              <w:rPr>
                <w:b/>
                <w:bCs/>
                <w:sz w:val="22"/>
                <w:szCs w:val="22"/>
                <w:highlight w:val="cyan"/>
                <w:lang w:val="en-GB"/>
              </w:rPr>
              <w:t>Supplier’s Legal</w:t>
            </w:r>
            <w:r w:rsidRPr="002D6502">
              <w:rPr>
                <w:b/>
                <w:bCs/>
                <w:spacing w:val="-5"/>
                <w:sz w:val="22"/>
                <w:szCs w:val="22"/>
                <w:highlight w:val="cyan"/>
                <w:lang w:val="en-GB"/>
              </w:rPr>
              <w:t xml:space="preserve"> </w:t>
            </w:r>
            <w:r w:rsidRPr="002D6502">
              <w:rPr>
                <w:b/>
                <w:bCs/>
                <w:sz w:val="22"/>
                <w:szCs w:val="22"/>
                <w:highlight w:val="cyan"/>
                <w:lang w:val="en-GB"/>
              </w:rPr>
              <w:t>Name</w:t>
            </w:r>
          </w:p>
        </w:tc>
        <w:tc>
          <w:tcPr>
            <w:tcW w:w="3885" w:type="dxa"/>
            <w:tcBorders>
              <w:top w:val="single" w:sz="4" w:space="0" w:color="auto"/>
            </w:tcBorders>
            <w:shd w:val="clear" w:color="auto" w:fill="auto"/>
          </w:tcPr>
          <w:p w14:paraId="55C125CC" w14:textId="77777777" w:rsidR="00E875A9" w:rsidRPr="002D6502" w:rsidRDefault="00E875A9" w:rsidP="00E0400F">
            <w:pPr>
              <w:spacing w:line="240" w:lineRule="atLeast"/>
              <w:jc w:val="both"/>
              <w:rPr>
                <w:b/>
                <w:bCs/>
                <w:sz w:val="22"/>
                <w:szCs w:val="22"/>
                <w:highlight w:val="cyan"/>
                <w:lang w:val="en-GB"/>
              </w:rPr>
            </w:pPr>
            <w:r w:rsidRPr="002D6502">
              <w:rPr>
                <w:b/>
                <w:bCs/>
                <w:sz w:val="22"/>
                <w:szCs w:val="22"/>
                <w:highlight w:val="cyan"/>
                <w:lang w:val="en-GB"/>
              </w:rPr>
              <w:t>Representative’s Name, Signature, Stamp</w:t>
            </w:r>
          </w:p>
        </w:tc>
        <w:tc>
          <w:tcPr>
            <w:tcW w:w="1764" w:type="dxa"/>
            <w:tcBorders>
              <w:top w:val="single" w:sz="4" w:space="0" w:color="auto"/>
            </w:tcBorders>
            <w:shd w:val="clear" w:color="auto" w:fill="auto"/>
          </w:tcPr>
          <w:p w14:paraId="6DD3DE5F" w14:textId="77777777" w:rsidR="00E875A9" w:rsidRPr="002D6502" w:rsidRDefault="00E875A9" w:rsidP="00E0400F">
            <w:pPr>
              <w:spacing w:line="240" w:lineRule="atLeast"/>
              <w:jc w:val="center"/>
              <w:rPr>
                <w:b/>
                <w:bCs/>
                <w:sz w:val="22"/>
                <w:szCs w:val="22"/>
                <w:lang w:val="en-GB"/>
              </w:rPr>
            </w:pPr>
            <w:r w:rsidRPr="002D6502">
              <w:rPr>
                <w:b/>
                <w:bCs/>
                <w:sz w:val="22"/>
                <w:szCs w:val="22"/>
                <w:highlight w:val="cyan"/>
                <w:lang w:val="en-GB"/>
              </w:rPr>
              <w:t>Date</w:t>
            </w:r>
          </w:p>
        </w:tc>
      </w:tr>
    </w:tbl>
    <w:p w14:paraId="42D34AAA" w14:textId="77777777" w:rsidR="00E875A9" w:rsidRDefault="00E875A9" w:rsidP="00E875A9">
      <w:pPr>
        <w:rPr>
          <w:b/>
          <w:bCs/>
          <w:sz w:val="22"/>
          <w:szCs w:val="22"/>
        </w:rPr>
      </w:pPr>
    </w:p>
    <w:p w14:paraId="3EE43825" w14:textId="77777777" w:rsidR="00E875A9" w:rsidRPr="009F49D0" w:rsidRDefault="00E875A9" w:rsidP="00E875A9">
      <w:pPr>
        <w:rPr>
          <w:b/>
          <w:bCs/>
          <w:szCs w:val="22"/>
        </w:rPr>
      </w:pPr>
    </w:p>
    <w:p w14:paraId="32FDCDC7" w14:textId="77777777" w:rsidR="00425562" w:rsidRDefault="00425562"/>
    <w:sectPr w:rsidR="00425562" w:rsidSect="00680D8C">
      <w:footerReference w:type="default" r:id="rId25"/>
      <w:pgSz w:w="12240" w:h="15840"/>
      <w:pgMar w:top="1360" w:right="1260" w:bottom="1580" w:left="1280" w:header="0" w:footer="139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40BF1" w14:textId="77777777" w:rsidR="00C8439F" w:rsidRDefault="00C8439F">
      <w:r>
        <w:separator/>
      </w:r>
    </w:p>
  </w:endnote>
  <w:endnote w:type="continuationSeparator" w:id="0">
    <w:p w14:paraId="5D60CC88" w14:textId="77777777" w:rsidR="00C8439F" w:rsidRDefault="00C8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0D279" w14:textId="77777777" w:rsidR="002D6502" w:rsidRPr="00FA7D92" w:rsidRDefault="00D6754D">
    <w:pPr>
      <w:pStyle w:val="Footer"/>
      <w:jc w:val="center"/>
    </w:pPr>
    <w:r w:rsidRPr="00FA7D92">
      <w:t xml:space="preserve">Page </w:t>
    </w:r>
    <w:r w:rsidRPr="00FA7D92">
      <w:fldChar w:fldCharType="begin"/>
    </w:r>
    <w:r w:rsidRPr="00FA7D92">
      <w:instrText xml:space="preserve"> PAGE  \* Arabic  \* MERGEFORMAT </w:instrText>
    </w:r>
    <w:r w:rsidRPr="00FA7D92">
      <w:fldChar w:fldCharType="separate"/>
    </w:r>
    <w:r w:rsidRPr="00FA7D92">
      <w:rPr>
        <w:noProof/>
      </w:rPr>
      <w:t>2</w:t>
    </w:r>
    <w:r w:rsidRPr="00FA7D92">
      <w:fldChar w:fldCharType="end"/>
    </w:r>
    <w:r w:rsidRPr="00FA7D92">
      <w:t xml:space="preserve"> of </w:t>
    </w:r>
    <w:r w:rsidR="00C8439F">
      <w:fldChar w:fldCharType="begin"/>
    </w:r>
    <w:r w:rsidR="00C8439F">
      <w:instrText xml:space="preserve"> NUMPAGES  \* Arabic  \* MERGEFORMAT </w:instrText>
    </w:r>
    <w:r w:rsidR="00C8439F">
      <w:fldChar w:fldCharType="separate"/>
    </w:r>
    <w:r w:rsidRPr="00FA7D92">
      <w:rPr>
        <w:noProof/>
      </w:rPr>
      <w:t>2</w:t>
    </w:r>
    <w:r w:rsidR="00C8439F">
      <w:rPr>
        <w:noProof/>
      </w:rPr>
      <w:fldChar w:fldCharType="end"/>
    </w:r>
  </w:p>
  <w:p w14:paraId="58E71971" w14:textId="77777777" w:rsidR="002D6502" w:rsidRDefault="00C84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8F11" w14:textId="77777777" w:rsidR="002D6502" w:rsidRDefault="00D6754D" w:rsidP="002D4DE1">
    <w:pPr>
      <w:pStyle w:val="Footer"/>
      <w:pBdr>
        <w:top w:val="single" w:sz="4" w:space="1" w:color="auto"/>
      </w:pBdr>
    </w:pPr>
    <w:r w:rsidRPr="008D6424">
      <w:rPr>
        <w:sz w:val="16"/>
        <w:szCs w:val="16"/>
      </w:rPr>
      <w:fldChar w:fldCharType="begin"/>
    </w:r>
    <w:r w:rsidRPr="008D6424">
      <w:rPr>
        <w:sz w:val="16"/>
        <w:szCs w:val="16"/>
      </w:rPr>
      <w:instrText xml:space="preserve"> FILENAME </w:instrText>
    </w:r>
    <w:r w:rsidRPr="008D6424">
      <w:rPr>
        <w:sz w:val="16"/>
        <w:szCs w:val="16"/>
      </w:rPr>
      <w:fldChar w:fldCharType="separate"/>
    </w:r>
    <w:r>
      <w:rPr>
        <w:noProof/>
        <w:sz w:val="16"/>
        <w:szCs w:val="16"/>
      </w:rPr>
      <w:t>Service Contract template</w:t>
    </w:r>
    <w:r w:rsidRPr="008D6424">
      <w:rPr>
        <w:sz w:val="16"/>
        <w:szCs w:val="16"/>
      </w:rPr>
      <w:fldChar w:fldCharType="end"/>
    </w:r>
    <w:r>
      <w:tab/>
    </w:r>
    <w:r>
      <w:tab/>
    </w:r>
    <w:r w:rsidRPr="008F699D">
      <w:rPr>
        <w:sz w:val="16"/>
        <w:szCs w:val="16"/>
      </w:rPr>
      <w:t xml:space="preserve">Page </w:t>
    </w:r>
    <w:r w:rsidRPr="008F699D">
      <w:rPr>
        <w:sz w:val="16"/>
        <w:szCs w:val="16"/>
      </w:rPr>
      <w:fldChar w:fldCharType="begin"/>
    </w:r>
    <w:r w:rsidRPr="008F699D">
      <w:rPr>
        <w:sz w:val="16"/>
        <w:szCs w:val="16"/>
      </w:rPr>
      <w:instrText xml:space="preserve"> PAGE </w:instrText>
    </w:r>
    <w:r w:rsidRPr="008F699D">
      <w:rPr>
        <w:sz w:val="16"/>
        <w:szCs w:val="16"/>
      </w:rPr>
      <w:fldChar w:fldCharType="separate"/>
    </w:r>
    <w:r>
      <w:rPr>
        <w:noProof/>
        <w:sz w:val="16"/>
        <w:szCs w:val="16"/>
      </w:rPr>
      <w:t>4</w:t>
    </w:r>
    <w:r w:rsidRPr="008F699D">
      <w:rPr>
        <w:sz w:val="16"/>
        <w:szCs w:val="16"/>
      </w:rPr>
      <w:fldChar w:fldCharType="end"/>
    </w:r>
    <w:r w:rsidRPr="008F699D">
      <w:rPr>
        <w:sz w:val="16"/>
        <w:szCs w:val="16"/>
      </w:rPr>
      <w:t xml:space="preserve"> of </w:t>
    </w:r>
    <w:r w:rsidRPr="008F699D">
      <w:rPr>
        <w:sz w:val="16"/>
        <w:szCs w:val="16"/>
      </w:rPr>
      <w:fldChar w:fldCharType="begin"/>
    </w:r>
    <w:r w:rsidRPr="008F699D">
      <w:rPr>
        <w:sz w:val="16"/>
        <w:szCs w:val="16"/>
      </w:rPr>
      <w:instrText xml:space="preserve"> NUMPAGES </w:instrText>
    </w:r>
    <w:r w:rsidRPr="008F699D">
      <w:rPr>
        <w:sz w:val="16"/>
        <w:szCs w:val="16"/>
      </w:rPr>
      <w:fldChar w:fldCharType="separate"/>
    </w:r>
    <w:r>
      <w:rPr>
        <w:noProof/>
        <w:sz w:val="16"/>
        <w:szCs w:val="16"/>
      </w:rPr>
      <w:t>9</w:t>
    </w:r>
    <w:r w:rsidRPr="008F699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ECE12" w14:textId="77777777" w:rsidR="00C8439F" w:rsidRDefault="00C8439F">
      <w:r>
        <w:separator/>
      </w:r>
    </w:p>
  </w:footnote>
  <w:footnote w:type="continuationSeparator" w:id="0">
    <w:p w14:paraId="46AAA427" w14:textId="77777777" w:rsidR="00C8439F" w:rsidRDefault="00C8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F767C" w14:textId="77777777" w:rsidR="002D6502" w:rsidRDefault="00C8439F" w:rsidP="002D6502">
    <w:pPr>
      <w:pStyle w:val="Header"/>
      <w:jc w:val="center"/>
    </w:pPr>
    <w:hyperlink r:id="rId1" w:history="1">
      <w:r w:rsidR="00D6754D">
        <w:rPr>
          <w:color w:val="000000"/>
          <w:sz w:val="24"/>
        </w:rPr>
        <w:fldChar w:fldCharType="begin"/>
      </w:r>
      <w:r w:rsidR="00D6754D">
        <w:rPr>
          <w:color w:val="000000"/>
          <w:sz w:val="24"/>
        </w:rPr>
        <w:instrText xml:space="preserve"> INCLUDEPICTURE  "cid:image006.png@01D6C7C0.DEE9C980" \* MERGEFORMATINET </w:instrText>
      </w:r>
      <w:r w:rsidR="00D6754D">
        <w:rPr>
          <w:color w:val="000000"/>
          <w:sz w:val="24"/>
        </w:rPr>
        <w:fldChar w:fldCharType="separate"/>
      </w:r>
      <w:r w:rsidR="00302375">
        <w:rPr>
          <w:color w:val="000000"/>
          <w:sz w:val="24"/>
        </w:rPr>
        <w:fldChar w:fldCharType="begin"/>
      </w:r>
      <w:r w:rsidR="00302375">
        <w:rPr>
          <w:color w:val="000000"/>
          <w:sz w:val="24"/>
        </w:rPr>
        <w:instrText xml:space="preserve"> INCLUDEPICTURE  "cid:image006.png@01D6C7C0.DEE9C980" \* MERGEFORMATINET </w:instrText>
      </w:r>
      <w:r w:rsidR="00302375">
        <w:rPr>
          <w:color w:val="000000"/>
          <w:sz w:val="24"/>
        </w:rPr>
        <w:fldChar w:fldCharType="separate"/>
      </w:r>
      <w:r>
        <w:rPr>
          <w:color w:val="000000"/>
          <w:sz w:val="24"/>
        </w:rPr>
        <w:fldChar w:fldCharType="begin"/>
      </w:r>
      <w:r>
        <w:rPr>
          <w:color w:val="000000"/>
          <w:sz w:val="24"/>
        </w:rPr>
        <w:instrText xml:space="preserve"> </w:instrText>
      </w:r>
      <w:r>
        <w:rPr>
          <w:color w:val="000000"/>
          <w:sz w:val="24"/>
        </w:rPr>
        <w:instrText>INCLUDEPICTURE  "cid:image006.png@01D6C7C0.DEE9C980" \* MERGEFORMATINET</w:instrText>
      </w:r>
      <w:r>
        <w:rPr>
          <w:color w:val="000000"/>
          <w:sz w:val="24"/>
        </w:rPr>
        <w:instrText xml:space="preserve"> </w:instrText>
      </w:r>
      <w:r>
        <w:rPr>
          <w:color w:val="000000"/>
          <w:sz w:val="24"/>
        </w:rPr>
        <w:fldChar w:fldCharType="separate"/>
      </w:r>
      <w:r>
        <w:rPr>
          <w:color w:val="000000"/>
          <w:sz w:val="24"/>
        </w:rPr>
        <w:pict w14:anchorId="5215A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close up of a logo&#10;&#10;Description automatically generated" style="width:158.25pt;height:67.5pt">
            <v:imagedata r:id="rId2" r:href="rId3"/>
          </v:shape>
        </w:pict>
      </w:r>
      <w:r>
        <w:rPr>
          <w:color w:val="000000"/>
          <w:sz w:val="24"/>
        </w:rPr>
        <w:fldChar w:fldCharType="end"/>
      </w:r>
      <w:r w:rsidR="00302375">
        <w:rPr>
          <w:color w:val="000000"/>
          <w:sz w:val="24"/>
        </w:rPr>
        <w:fldChar w:fldCharType="end"/>
      </w:r>
      <w:r w:rsidR="00D6754D">
        <w:rPr>
          <w:color w:val="000000"/>
          <w:sz w:val="24"/>
        </w:rPr>
        <w:fldChar w:fldCharType="end"/>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A9"/>
    <w:rsid w:val="00302375"/>
    <w:rsid w:val="00425562"/>
    <w:rsid w:val="007D2ADA"/>
    <w:rsid w:val="00844DC5"/>
    <w:rsid w:val="00C8439F"/>
    <w:rsid w:val="00D6754D"/>
    <w:rsid w:val="00E875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59FE"/>
  <w15:chartTrackingRefBased/>
  <w15:docId w15:val="{438A7AD6-C44F-4E6A-8C20-C3C1CCEF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5A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A9"/>
    <w:rPr>
      <w:rFonts w:ascii="Segoe UI" w:hAnsi="Segoe UI" w:cs="Segoe UI"/>
      <w:sz w:val="18"/>
      <w:szCs w:val="18"/>
    </w:rPr>
  </w:style>
  <w:style w:type="paragraph" w:styleId="Header">
    <w:name w:val="header"/>
    <w:basedOn w:val="Normal"/>
    <w:link w:val="HeaderChar"/>
    <w:rsid w:val="00E875A9"/>
    <w:pPr>
      <w:tabs>
        <w:tab w:val="center" w:pos="4320"/>
        <w:tab w:val="right" w:pos="8640"/>
      </w:tabs>
    </w:pPr>
    <w:rPr>
      <w:bCs/>
      <w:sz w:val="22"/>
      <w:szCs w:val="24"/>
    </w:rPr>
  </w:style>
  <w:style w:type="character" w:customStyle="1" w:styleId="HeaderChar">
    <w:name w:val="Header Char"/>
    <w:basedOn w:val="DefaultParagraphFont"/>
    <w:link w:val="Header"/>
    <w:rsid w:val="00E875A9"/>
    <w:rPr>
      <w:rFonts w:ascii="Times New Roman" w:eastAsia="Times New Roman" w:hAnsi="Times New Roman" w:cs="Times New Roman"/>
      <w:bCs/>
      <w:szCs w:val="24"/>
    </w:rPr>
  </w:style>
  <w:style w:type="paragraph" w:styleId="Footer">
    <w:name w:val="footer"/>
    <w:basedOn w:val="Normal"/>
    <w:link w:val="FooterChar"/>
    <w:uiPriority w:val="99"/>
    <w:rsid w:val="00E875A9"/>
    <w:pPr>
      <w:tabs>
        <w:tab w:val="center" w:pos="4320"/>
        <w:tab w:val="right" w:pos="8640"/>
      </w:tabs>
    </w:pPr>
  </w:style>
  <w:style w:type="character" w:customStyle="1" w:styleId="FooterChar">
    <w:name w:val="Footer Char"/>
    <w:basedOn w:val="DefaultParagraphFont"/>
    <w:link w:val="Footer"/>
    <w:uiPriority w:val="99"/>
    <w:rsid w:val="00E875A9"/>
    <w:rPr>
      <w:rFonts w:ascii="Times New Roman" w:eastAsia="Times New Roman" w:hAnsi="Times New Roman" w:cs="Times New Roman"/>
      <w:sz w:val="24"/>
      <w:szCs w:val="20"/>
    </w:rPr>
  </w:style>
  <w:style w:type="character" w:styleId="CommentReference">
    <w:name w:val="annotation reference"/>
    <w:semiHidden/>
    <w:rsid w:val="00E875A9"/>
    <w:rPr>
      <w:sz w:val="16"/>
      <w:szCs w:val="16"/>
    </w:rPr>
  </w:style>
  <w:style w:type="paragraph" w:styleId="CommentText">
    <w:name w:val="annotation text"/>
    <w:basedOn w:val="Normal"/>
    <w:link w:val="CommentTextChar"/>
    <w:semiHidden/>
    <w:rsid w:val="00E875A9"/>
  </w:style>
  <w:style w:type="character" w:customStyle="1" w:styleId="CommentTextChar">
    <w:name w:val="Comment Text Char"/>
    <w:basedOn w:val="DefaultParagraphFont"/>
    <w:link w:val="CommentText"/>
    <w:semiHidden/>
    <w:rsid w:val="00E875A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globalcompact.org/" TargetMode="External"/><Relationship Id="rId13" Type="http://schemas.openxmlformats.org/officeDocument/2006/relationships/hyperlink" Target="https://www.ethicaltrade.org/sites/default/files/shared_resources/ETI%20Base%20Code%20%28English%29.pdf"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rs.org/" TargetMode="External"/><Relationship Id="rId12" Type="http://schemas.openxmlformats.org/officeDocument/2006/relationships/hyperlink" Target="https://www.ilo.org/declaration/lang--en/index.htm" TargetMode="External"/><Relationship Id="rId17" Type="http://schemas.openxmlformats.org/officeDocument/2006/relationships/hyperlink" Target="https://www.crs.org/about/compliance/crs-responsible-data-values-principle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rs.org/sites/default/files/tools-research/safeguarding_policy_.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o.org/declaration/lang--en/index.htm" TargetMode="External"/><Relationship Id="rId24" Type="http://schemas.openxmlformats.org/officeDocument/2006/relationships/hyperlink" Target="https://nam03.safelinks.protection.outlook.com/?url=https%3A%2F%2Fbit.ly%2Fcrs-safeguarding-policy&amp;data=04%7C01%7Cesther.likicho%40crs.org%7Ccce1525643354e981b6308d8742e4a6c%7Cb80c308cd08d4b07915c11a92d9cc6bd%7C0%7C0%7C637387089510654211%7CUnknown%7CTWFpbGZsb3d8eyJWIjoiMC4wLjAwMDAiLCJQIjoiV2luMzIiLCJBTiI6Ik1haWwiLCJXVCI6Mn0%3D%7C1000&amp;sdata=j6vY9IB1GfBdkPNa9ESXNE8Mbh%2F0Hd7wZJRUt1JZRMY%3D&amp;reserved=0" TargetMode="External"/><Relationship Id="rId5" Type="http://schemas.openxmlformats.org/officeDocument/2006/relationships/footnotes" Target="footnotes.xml"/><Relationship Id="rId15" Type="http://schemas.openxmlformats.org/officeDocument/2006/relationships/hyperlink" Target="https://www.crs.org/sites/default/files/tools-research/safeguarding_policy_.pdf" TargetMode="External"/><Relationship Id="rId23" Type="http://schemas.openxmlformats.org/officeDocument/2006/relationships/hyperlink" Target="mailto:alert@crs.org" TargetMode="External"/><Relationship Id="rId10" Type="http://schemas.openxmlformats.org/officeDocument/2006/relationships/hyperlink" Target="https://www.unglobalcompact.org/library/2"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unglobalcompact.org/" TargetMode="External"/><Relationship Id="rId14" Type="http://schemas.openxmlformats.org/officeDocument/2006/relationships/hyperlink" Target="https://www.crs.org/about/compliance" TargetMode="External"/><Relationship Id="rId22" Type="http://schemas.openxmlformats.org/officeDocument/2006/relationships/hyperlink" Target="http://bit.ly/crshotlin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6.png@01D6C7C0.DEE9C980" TargetMode="External"/><Relationship Id="rId2" Type="http://schemas.openxmlformats.org/officeDocument/2006/relationships/image" Target="media/image3.png"/><Relationship Id="rId1" Type="http://schemas.openxmlformats.org/officeDocument/2006/relationships/hyperlink" Target="https://nam11.safelinks.protection.outlook.com/?url=http%3A%2F%2Fbit.ly%2F2EjFWBC&amp;data=04%7C01%7Cesther.likicho%40crs.org%7C4305a7ea7adf4548b51108d895bef4e6%7Cb80c308cd08d4b07915c11a92d9cc6bd%7C0%7C0%7C637423994678517237%7CUnknown%7CTWFpbGZsb3d8eyJWIjoiMC4wLjAwMDAiLCJQIjoiV2luMzIiLCJBTiI6Ik1haWwiLCJXVCI6Mn0%3D%7C1000&amp;sdata=rbuN3ug8uFPWgWNUWKyAuxGU0AggE%2BWNinoy9QKkdd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Laye, Abdoul  Aziz</dc:creator>
  <cp:keywords/>
  <dc:description/>
  <cp:lastModifiedBy>Mohamed, Hashim</cp:lastModifiedBy>
  <cp:revision>2</cp:revision>
  <dcterms:created xsi:type="dcterms:W3CDTF">2021-03-11T12:20:00Z</dcterms:created>
  <dcterms:modified xsi:type="dcterms:W3CDTF">2021-03-11T12:20:00Z</dcterms:modified>
</cp:coreProperties>
</file>